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7F0214B" w14:textId="77777777" w:rsidR="00C3418B" w:rsidRDefault="009F3B9B" w:rsidP="00EC29E8">
      <w:pPr>
        <w:rPr>
          <w:b/>
          <w:sz w:val="28"/>
          <w:u w:val="single"/>
        </w:rPr>
      </w:pPr>
      <w:r>
        <w:rPr>
          <w:b/>
          <w:noProof/>
          <w:sz w:val="28"/>
          <w:u w:val="single"/>
        </w:rPr>
        <w:pict w14:anchorId="73A11B99">
          <v:shapetype id="_x0000_t202" coordsize="21600,21600" o:spt="202" path="m0,0l0,21600,21600,21600,21600,0xe">
            <v:stroke joinstyle="miter"/>
            <v:path gradientshapeok="t" o:connecttype="rect"/>
          </v:shapetype>
          <v:shape id="_x0000_s1026" type="#_x0000_t202" style="position:absolute;margin-left:414.45pt;margin-top:-32.6pt;width:90pt;height:56.2pt;z-index:251658240;mso-wrap-edited:f;mso-position-horizontal:absolute;mso-position-vertical:absolute" wrapcoords="0 0 21600 0 21600 21600 0 21600 0 0" filled="f" stroked="f">
            <v:fill o:detectmouseclick="t"/>
            <v:textbox inset=",7.2pt,,7.2pt">
              <w:txbxContent>
                <w:p w14:paraId="73864735" w14:textId="77777777" w:rsidR="00726F19" w:rsidRPr="00365AB9" w:rsidRDefault="00726F19" w:rsidP="00365AB9">
                  <w:r w:rsidRPr="003C0039">
                    <w:rPr>
                      <w:noProof/>
                    </w:rPr>
                    <w:drawing>
                      <wp:inline distT="0" distB="0" distL="0" distR="0" wp14:anchorId="1B72AAB9" wp14:editId="190C4371">
                        <wp:extent cx="791210" cy="538932"/>
                        <wp:effectExtent l="25400" t="0" r="0" b="0"/>
                        <wp:docPr id="15" name="Picture 13" descr="OSU_HMSC logo black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_HMSC logo black square.jpg"/>
                                <pic:cNvPicPr/>
                              </pic:nvPicPr>
                              <pic:blipFill>
                                <a:blip r:embed="rId8"/>
                                <a:stretch>
                                  <a:fillRect/>
                                </a:stretch>
                              </pic:blipFill>
                              <pic:spPr>
                                <a:xfrm>
                                  <a:off x="0" y="0"/>
                                  <a:ext cx="791210" cy="538932"/>
                                </a:xfrm>
                                <a:prstGeom prst="rect">
                                  <a:avLst/>
                                </a:prstGeom>
                              </pic:spPr>
                            </pic:pic>
                          </a:graphicData>
                        </a:graphic>
                      </wp:inline>
                    </w:drawing>
                  </w:r>
                </w:p>
              </w:txbxContent>
            </v:textbox>
            <w10:wrap type="tight"/>
          </v:shape>
        </w:pict>
      </w:r>
      <w:r>
        <w:rPr>
          <w:b/>
          <w:noProof/>
          <w:sz w:val="28"/>
          <w:u w:val="single"/>
        </w:rPr>
        <w:pict w14:anchorId="06ACAF14">
          <v:shape id="_x0000_s1027" type="#_x0000_t202" style="position:absolute;margin-left:9.45pt;margin-top:-36.35pt;width:99pt;height:57.5pt;z-index:251659264;mso-wrap-edited:f;mso-position-horizontal:absolute;mso-position-vertical:absolute" wrapcoords="0 0 21600 0 21600 21600 0 21600 0 0" filled="f" stroked="f">
            <v:fill o:detectmouseclick="t"/>
            <v:textbox inset=",7.2pt,,7.2pt">
              <w:txbxContent>
                <w:p w14:paraId="59C3AF6E" w14:textId="77777777" w:rsidR="00726F19" w:rsidRDefault="00726F19">
                  <w:r w:rsidRPr="003C0039">
                    <w:rPr>
                      <w:noProof/>
                    </w:rPr>
                    <w:drawing>
                      <wp:inline distT="0" distB="0" distL="0" distR="0" wp14:anchorId="0683FD6D" wp14:editId="109DFAFE">
                        <wp:extent cx="850265" cy="571730"/>
                        <wp:effectExtent l="25400" t="0" r="0" b="0"/>
                        <wp:docPr id="13" name="Picture 4" descr="seagra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grant logo"/>
                                <pic:cNvPicPr>
                                  <a:picLocks noChangeAspect="1" noChangeArrowheads="1"/>
                                </pic:cNvPicPr>
                              </pic:nvPicPr>
                              <pic:blipFill>
                                <a:blip r:embed="rId9"/>
                                <a:srcRect/>
                                <a:stretch>
                                  <a:fillRect/>
                                </a:stretch>
                              </pic:blipFill>
                              <pic:spPr bwMode="auto">
                                <a:xfrm>
                                  <a:off x="0" y="0"/>
                                  <a:ext cx="850265" cy="571730"/>
                                </a:xfrm>
                                <a:prstGeom prst="rect">
                                  <a:avLst/>
                                </a:prstGeom>
                                <a:noFill/>
                                <a:ln w="9525">
                                  <a:noFill/>
                                  <a:miter lim="800000"/>
                                  <a:headEnd/>
                                  <a:tailEnd/>
                                </a:ln>
                              </pic:spPr>
                            </pic:pic>
                          </a:graphicData>
                        </a:graphic>
                      </wp:inline>
                    </w:drawing>
                  </w:r>
                </w:p>
              </w:txbxContent>
            </v:textbox>
            <w10:wrap type="tight"/>
          </v:shape>
        </w:pict>
      </w:r>
      <w:r w:rsidR="003C0039">
        <w:rPr>
          <w:b/>
          <w:sz w:val="28"/>
        </w:rPr>
        <w:tab/>
      </w:r>
      <w:r w:rsidR="003C0039">
        <w:rPr>
          <w:b/>
          <w:sz w:val="28"/>
        </w:rPr>
        <w:tab/>
      </w:r>
      <w:r w:rsidR="00E844CC">
        <w:rPr>
          <w:b/>
          <w:sz w:val="28"/>
        </w:rPr>
        <w:t xml:space="preserve">    </w:t>
      </w:r>
      <w:r w:rsidR="00E844CC">
        <w:rPr>
          <w:b/>
          <w:sz w:val="28"/>
          <w:u w:val="single"/>
        </w:rPr>
        <w:t>Squid Dissection</w:t>
      </w:r>
    </w:p>
    <w:p w14:paraId="2239EDE0" w14:textId="77777777" w:rsidR="00107104" w:rsidRPr="00365AB9" w:rsidRDefault="00107104" w:rsidP="00EC29E8">
      <w:pPr>
        <w:rPr>
          <w:b/>
          <w:sz w:val="28"/>
          <w:u w:val="single"/>
        </w:rPr>
      </w:pPr>
    </w:p>
    <w:p w14:paraId="2367639F" w14:textId="77777777" w:rsidR="00107104" w:rsidRDefault="00107104" w:rsidP="00107104">
      <w:pPr>
        <w:jc w:val="center"/>
      </w:pPr>
    </w:p>
    <w:p w14:paraId="50659BE9" w14:textId="77777777" w:rsidR="00C3418B" w:rsidRDefault="00E844CC" w:rsidP="00107104">
      <w:pPr>
        <w:ind w:firstLine="720"/>
      </w:pPr>
      <w:r>
        <w:t>The Squid Dissection</w:t>
      </w:r>
      <w:r w:rsidR="00A8255C">
        <w:t xml:space="preserve"> </w:t>
      </w:r>
      <w:r w:rsidR="008B31CC">
        <w:t xml:space="preserve">program at Hatfield Marine Science Center </w:t>
      </w:r>
      <w:r w:rsidR="00A8255C">
        <w:t xml:space="preserve">is </w:t>
      </w:r>
      <w:r w:rsidR="008B31CC">
        <w:t xml:space="preserve">designed to be </w:t>
      </w:r>
      <w:r w:rsidR="00A8255C">
        <w:t>a 50-</w:t>
      </w:r>
      <w:r w:rsidR="00F24556">
        <w:t xml:space="preserve">minute </w:t>
      </w:r>
      <w:r w:rsidR="00A8255C">
        <w:t xml:space="preserve">lab-based </w:t>
      </w:r>
      <w:r w:rsidR="00F24556">
        <w:t>program</w:t>
      </w:r>
      <w:r w:rsidR="00C3418B">
        <w:t xml:space="preserve"> for 4</w:t>
      </w:r>
      <w:r w:rsidR="00C3418B" w:rsidRPr="00C3418B">
        <w:rPr>
          <w:vertAlign w:val="superscript"/>
        </w:rPr>
        <w:t>th</w:t>
      </w:r>
      <w:r w:rsidR="00C3418B">
        <w:t>-12</w:t>
      </w:r>
      <w:r w:rsidR="00C3418B" w:rsidRPr="00C3418B">
        <w:rPr>
          <w:vertAlign w:val="superscript"/>
        </w:rPr>
        <w:t>th</w:t>
      </w:r>
      <w:r w:rsidR="00C3418B">
        <w:t xml:space="preserve"> grade students, which </w:t>
      </w:r>
      <w:r w:rsidR="00107104">
        <w:t xml:space="preserve">examines </w:t>
      </w:r>
      <w:r>
        <w:t xml:space="preserve">the external and internal morphology of the California market squid.  </w:t>
      </w:r>
      <w:r w:rsidR="00A8255C">
        <w:t>Stu</w:t>
      </w:r>
      <w:r>
        <w:t>dents will learn about classification of mollusks then work in pairs, following the directions of their marine educator, to systematically dissect a thawed squid and explore the many adaptations they have for survival in the marine environment.</w:t>
      </w:r>
    </w:p>
    <w:p w14:paraId="651B089E" w14:textId="77777777" w:rsidR="00107104" w:rsidRDefault="00107104" w:rsidP="00107104">
      <w:pPr>
        <w:ind w:firstLine="720"/>
      </w:pPr>
    </w:p>
    <w:p w14:paraId="59268078" w14:textId="77777777" w:rsidR="00107104" w:rsidRDefault="00107104" w:rsidP="00107104"/>
    <w:p w14:paraId="351B6B17" w14:textId="77777777" w:rsidR="00191293" w:rsidRDefault="00E844CC" w:rsidP="00107104">
      <w:pPr>
        <w:rPr>
          <w:b/>
          <w:u w:val="single"/>
        </w:rPr>
      </w:pPr>
      <w:r>
        <w:rPr>
          <w:b/>
          <w:u w:val="single"/>
        </w:rPr>
        <w:t>Background</w:t>
      </w:r>
    </w:p>
    <w:p w14:paraId="77E80F9E" w14:textId="77777777" w:rsidR="00107104" w:rsidRPr="00E844CC" w:rsidRDefault="00107104" w:rsidP="00107104">
      <w:pPr>
        <w:rPr>
          <w:b/>
          <w:u w:val="single"/>
        </w:rPr>
      </w:pPr>
    </w:p>
    <w:p w14:paraId="1CAC1E6E" w14:textId="77777777" w:rsidR="00C3418B" w:rsidRDefault="00E844CC" w:rsidP="00E844CC">
      <w:pPr>
        <w:ind w:firstLine="720"/>
      </w:pPr>
      <w:r w:rsidRPr="004E42F2">
        <w:t xml:space="preserve">Squid are </w:t>
      </w:r>
      <w:r w:rsidRPr="00E844CC">
        <w:rPr>
          <w:i/>
        </w:rPr>
        <w:t>invertebrates</w:t>
      </w:r>
      <w:r w:rsidRPr="004E42F2">
        <w:t xml:space="preserve">, meaning they lack a true backbone, in the phylum Mollusca, which includes </w:t>
      </w:r>
      <w:r w:rsidR="00C3418B">
        <w:t xml:space="preserve">a variety of organisms including </w:t>
      </w:r>
      <w:r w:rsidRPr="004E42F2">
        <w:t xml:space="preserve">clams, snails, and limpets.  They are in the class </w:t>
      </w:r>
      <w:proofErr w:type="spellStart"/>
      <w:r w:rsidRPr="004E42F2">
        <w:t>Cephalopoda</w:t>
      </w:r>
      <w:proofErr w:type="spellEnd"/>
      <w:r w:rsidRPr="004E42F2">
        <w:t xml:space="preserve"> (which translated means “head foot”) along with </w:t>
      </w:r>
      <w:r w:rsidR="005C7E82">
        <w:t>octopus, cuttlefish and nautilu</w:t>
      </w:r>
      <w:r w:rsidR="00950823">
        <w:t>s</w:t>
      </w:r>
      <w:r w:rsidRPr="004E42F2">
        <w:t xml:space="preserve">.  </w:t>
      </w:r>
    </w:p>
    <w:p w14:paraId="12182985" w14:textId="77777777" w:rsidR="00E844CC" w:rsidRPr="004E42F2" w:rsidRDefault="00E844CC" w:rsidP="00E844CC">
      <w:pPr>
        <w:ind w:firstLine="720"/>
      </w:pPr>
    </w:p>
    <w:p w14:paraId="43FD98B3" w14:textId="77777777" w:rsidR="00950823" w:rsidRDefault="00950823" w:rsidP="00950823">
      <w:pPr>
        <w:ind w:firstLine="720"/>
      </w:pPr>
      <w:r w:rsidRPr="00950823">
        <w:rPr>
          <w:noProof/>
        </w:rPr>
        <w:drawing>
          <wp:inline distT="0" distB="0" distL="0" distR="0" wp14:anchorId="29C5345C" wp14:editId="0D7679B4">
            <wp:extent cx="1485265" cy="1398582"/>
            <wp:effectExtent l="25400" t="0" r="0" b="0"/>
            <wp:docPr id="52" name="Picture 9" descr="Pink scallop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scallop shell"/>
                    <pic:cNvPicPr/>
                  </pic:nvPicPr>
                  <pic:blipFill>
                    <a:blip r:embed="rId10"/>
                    <a:stretch>
                      <a:fillRect/>
                    </a:stretch>
                  </pic:blipFill>
                  <pic:spPr>
                    <a:xfrm>
                      <a:off x="0" y="0"/>
                      <a:ext cx="1479593" cy="1393241"/>
                    </a:xfrm>
                    <a:prstGeom prst="rect">
                      <a:avLst/>
                    </a:prstGeom>
                  </pic:spPr>
                </pic:pic>
              </a:graphicData>
            </a:graphic>
          </wp:inline>
        </w:drawing>
      </w:r>
      <w:r w:rsidRPr="00950823">
        <w:rPr>
          <w:noProof/>
        </w:rPr>
        <w:drawing>
          <wp:inline distT="0" distB="0" distL="0" distR="0" wp14:anchorId="15279E6C" wp14:editId="2BF55945">
            <wp:extent cx="1230705" cy="1602660"/>
            <wp:effectExtent l="203200" t="0" r="191695" b="0"/>
            <wp:docPr id="40" name="Picture 16" descr="Opalescent nudi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lescent nudibranch"/>
                    <pic:cNvPicPr/>
                  </pic:nvPicPr>
                  <pic:blipFill>
                    <a:blip r:embed="rId11"/>
                    <a:stretch>
                      <a:fillRect/>
                    </a:stretch>
                  </pic:blipFill>
                  <pic:spPr>
                    <a:xfrm rot="5400000" flipV="1">
                      <a:off x="0" y="0"/>
                      <a:ext cx="1231564" cy="1603779"/>
                    </a:xfrm>
                    <a:prstGeom prst="rect">
                      <a:avLst/>
                    </a:prstGeom>
                  </pic:spPr>
                </pic:pic>
              </a:graphicData>
            </a:graphic>
          </wp:inline>
        </w:drawing>
      </w:r>
      <w:r w:rsidR="0082333E">
        <w:rPr>
          <w:noProof/>
        </w:rPr>
        <w:drawing>
          <wp:inline distT="0" distB="0" distL="0" distR="0" wp14:anchorId="7E6E8334" wp14:editId="70AC6B9B">
            <wp:extent cx="1049606" cy="1477683"/>
            <wp:effectExtent l="25400" t="0" r="0" b="0"/>
            <wp:docPr id="11" name="Picture 10" descr="Wrinkled whe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nkled whelk"/>
                    <pic:cNvPicPr/>
                  </pic:nvPicPr>
                  <pic:blipFill>
                    <a:blip r:embed="rId12"/>
                    <a:srcRect l="24515" r="28010" b="47717"/>
                    <a:stretch>
                      <a:fillRect/>
                    </a:stretch>
                  </pic:blipFill>
                  <pic:spPr>
                    <a:xfrm>
                      <a:off x="0" y="0"/>
                      <a:ext cx="1053369" cy="1482980"/>
                    </a:xfrm>
                    <a:prstGeom prst="rect">
                      <a:avLst/>
                    </a:prstGeom>
                  </pic:spPr>
                </pic:pic>
              </a:graphicData>
            </a:graphic>
          </wp:inline>
        </w:drawing>
      </w:r>
      <w:r>
        <w:rPr>
          <w:noProof/>
        </w:rPr>
        <w:drawing>
          <wp:inline distT="0" distB="0" distL="0" distR="0" wp14:anchorId="21A9141E" wp14:editId="6E7591A5">
            <wp:extent cx="1431270" cy="730682"/>
            <wp:effectExtent l="0" t="355600" r="0" b="336118"/>
            <wp:docPr id="53" name="Picture 52" descr="Black chi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ck chiton"/>
                    <pic:cNvPicPr/>
                  </pic:nvPicPr>
                  <pic:blipFill>
                    <a:blip r:embed="rId13"/>
                    <a:stretch>
                      <a:fillRect/>
                    </a:stretch>
                  </pic:blipFill>
                  <pic:spPr>
                    <a:xfrm rot="16200000">
                      <a:off x="0" y="0"/>
                      <a:ext cx="1434954" cy="732563"/>
                    </a:xfrm>
                    <a:prstGeom prst="rect">
                      <a:avLst/>
                    </a:prstGeom>
                  </pic:spPr>
                </pic:pic>
              </a:graphicData>
            </a:graphic>
          </wp:inline>
        </w:drawing>
      </w:r>
    </w:p>
    <w:p w14:paraId="72D7EC82" w14:textId="77777777" w:rsidR="00950823" w:rsidRPr="00950823" w:rsidRDefault="00950823" w:rsidP="00C3418B">
      <w:pPr>
        <w:ind w:firstLine="720"/>
        <w:jc w:val="center"/>
        <w:rPr>
          <w:i/>
          <w:sz w:val="20"/>
        </w:rPr>
      </w:pPr>
      <w:r>
        <w:rPr>
          <w:i/>
          <w:sz w:val="20"/>
        </w:rPr>
        <w:t xml:space="preserve">Other examples of Mollusks include scallops, </w:t>
      </w:r>
      <w:proofErr w:type="spellStart"/>
      <w:r>
        <w:rPr>
          <w:i/>
          <w:sz w:val="20"/>
        </w:rPr>
        <w:t>nudibranchs</w:t>
      </w:r>
      <w:proofErr w:type="spellEnd"/>
      <w:r>
        <w:rPr>
          <w:i/>
          <w:sz w:val="20"/>
        </w:rPr>
        <w:t xml:space="preserve">, snails, and </w:t>
      </w:r>
      <w:proofErr w:type="spellStart"/>
      <w:r>
        <w:rPr>
          <w:i/>
          <w:sz w:val="20"/>
        </w:rPr>
        <w:t>chitons</w:t>
      </w:r>
      <w:proofErr w:type="spellEnd"/>
    </w:p>
    <w:p w14:paraId="60991D21" w14:textId="77777777" w:rsidR="00C3418B" w:rsidRDefault="00C3418B" w:rsidP="00950823">
      <w:pPr>
        <w:ind w:firstLine="720"/>
        <w:rPr>
          <w:i/>
          <w:sz w:val="20"/>
        </w:rPr>
      </w:pPr>
    </w:p>
    <w:p w14:paraId="6CFF5606" w14:textId="77777777" w:rsidR="00E844CC" w:rsidRPr="00950823" w:rsidRDefault="00E844CC" w:rsidP="00950823">
      <w:pPr>
        <w:ind w:firstLine="720"/>
        <w:rPr>
          <w:i/>
          <w:sz w:val="20"/>
        </w:rPr>
      </w:pPr>
    </w:p>
    <w:p w14:paraId="1A94189F" w14:textId="77777777" w:rsidR="00E844CC" w:rsidRPr="004E42F2" w:rsidRDefault="00E844CC" w:rsidP="00E844CC">
      <w:pPr>
        <w:ind w:firstLine="720"/>
      </w:pPr>
    </w:p>
    <w:p w14:paraId="3E8149BA" w14:textId="77777777" w:rsidR="00E844CC" w:rsidRPr="004E42F2" w:rsidRDefault="00E844CC" w:rsidP="00E844CC">
      <w:pPr>
        <w:ind w:firstLine="720"/>
      </w:pPr>
      <w:r w:rsidRPr="004E42F2">
        <w:t>Squid are the most highly developed and largest invertebrates on Earth.  There are hun</w:t>
      </w:r>
      <w:r>
        <w:t>dreds of different species that</w:t>
      </w:r>
      <w:r w:rsidRPr="004E42F2">
        <w:t xml:space="preserve"> are distributed throughout the world’s seas, from the shallowest waters of our coastlines to the deepest portions of the ocean.  As juveniles and adults, these creatures are preyed upon by numerous species of fish, birds, marine mammals and even other squid, and form a very important link in oceanic food webs.  There is also a large commercial fishery for squid as they are highly prized by humans as calamari and used by recreational fishermen as bait. </w:t>
      </w:r>
    </w:p>
    <w:p w14:paraId="00F646BB" w14:textId="77777777" w:rsidR="00E844CC" w:rsidRPr="004E42F2" w:rsidRDefault="00E844CC" w:rsidP="00E844CC">
      <w:pPr>
        <w:ind w:firstLine="720"/>
      </w:pPr>
      <w:r w:rsidRPr="004E42F2">
        <w:t xml:space="preserve">Because </w:t>
      </w:r>
      <w:proofErr w:type="gramStart"/>
      <w:r w:rsidRPr="004E42F2">
        <w:t>they are preyed upon by so many other organisms</w:t>
      </w:r>
      <w:proofErr w:type="gramEnd"/>
      <w:r w:rsidRPr="004E42F2">
        <w:t>, squid have developed a number of specialized adaptations that help them avoid predators. Squid are highly adept swimmers with several adaptations that allow them to move swiftly through the water.  Squid have a siphon that provides jet propulsion and fins to provide stability and direction when swimming.  In fact, squid are the fastest swimmers among the invertebrates with some species reaching speeds of up to 25 mph.</w:t>
      </w:r>
    </w:p>
    <w:p w14:paraId="03042577" w14:textId="77777777" w:rsidR="00991DED" w:rsidRDefault="00E844CC" w:rsidP="00E844CC">
      <w:pPr>
        <w:ind w:firstLine="720"/>
      </w:pPr>
      <w:r w:rsidRPr="004E42F2">
        <w:t xml:space="preserve">Squid also possess </w:t>
      </w:r>
      <w:proofErr w:type="spellStart"/>
      <w:proofErr w:type="gramStart"/>
      <w:r w:rsidRPr="00E844CC">
        <w:rPr>
          <w:i/>
        </w:rPr>
        <w:t>chromatophore</w:t>
      </w:r>
      <w:r w:rsidRPr="004E42F2">
        <w:t>s</w:t>
      </w:r>
      <w:proofErr w:type="spellEnd"/>
      <w:r w:rsidRPr="004E42F2">
        <w:t>,</w:t>
      </w:r>
      <w:proofErr w:type="gramEnd"/>
      <w:r w:rsidRPr="004E42F2">
        <w:t xml:space="preserve"> specialized structures on their skin which contain pigment and allow them to change color rapidly.  These </w:t>
      </w:r>
      <w:proofErr w:type="spellStart"/>
      <w:r w:rsidRPr="004E42F2">
        <w:t>chromatophores</w:t>
      </w:r>
      <w:proofErr w:type="spellEnd"/>
      <w:r w:rsidRPr="004E42F2">
        <w:t xml:space="preserve"> can provide camouflage for squid from predators and potential prey, but </w:t>
      </w:r>
      <w:proofErr w:type="gramStart"/>
      <w:r w:rsidRPr="004E42F2">
        <w:t>are also believed to be used</w:t>
      </w:r>
      <w:proofErr w:type="gramEnd"/>
      <w:r w:rsidRPr="004E42F2">
        <w:t xml:space="preserve"> for identification purposes and communication between squid.  Squid also have an ink sac that can be used to produce a dark cloud in the water, thus confusing predators and allowing squid to make their escape.</w:t>
      </w:r>
    </w:p>
    <w:p w14:paraId="511DFC2E" w14:textId="77777777" w:rsidR="00C3418B" w:rsidRDefault="00C3418B" w:rsidP="00991DED">
      <w:pPr>
        <w:ind w:firstLine="720"/>
        <w:jc w:val="center"/>
      </w:pPr>
    </w:p>
    <w:p w14:paraId="06604DA9" w14:textId="77777777" w:rsidR="00C3418B" w:rsidRDefault="00C3418B" w:rsidP="00991DED">
      <w:pPr>
        <w:ind w:firstLine="720"/>
        <w:jc w:val="center"/>
      </w:pPr>
    </w:p>
    <w:p w14:paraId="37900890" w14:textId="77777777" w:rsidR="00191293" w:rsidRDefault="00191293" w:rsidP="00991DED">
      <w:pPr>
        <w:ind w:firstLine="720"/>
        <w:jc w:val="center"/>
      </w:pPr>
    </w:p>
    <w:p w14:paraId="2BA550AF" w14:textId="77777777" w:rsidR="00E844CC" w:rsidRPr="004E42F2" w:rsidRDefault="00991DED" w:rsidP="00991DED">
      <w:pPr>
        <w:ind w:firstLine="720"/>
        <w:jc w:val="center"/>
      </w:pPr>
      <w:r w:rsidRPr="00991DED">
        <w:rPr>
          <w:noProof/>
        </w:rPr>
        <w:drawing>
          <wp:inline distT="0" distB="0" distL="0" distR="0" wp14:anchorId="2F616379" wp14:editId="4631EE9A">
            <wp:extent cx="3099435" cy="4561939"/>
            <wp:effectExtent l="25400" t="0" r="0" b="0"/>
            <wp:docPr id="7" name="Picture 1" descr="59121_squid-euro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121_squid-euro_lg"/>
                    <pic:cNvPicPr>
                      <a:picLocks noChangeAspect="1" noChangeArrowheads="1"/>
                    </pic:cNvPicPr>
                  </pic:nvPicPr>
                  <pic:blipFill>
                    <a:blip r:embed="rId14"/>
                    <a:srcRect/>
                    <a:stretch>
                      <a:fillRect/>
                    </a:stretch>
                  </pic:blipFill>
                  <pic:spPr bwMode="auto">
                    <a:xfrm>
                      <a:off x="0" y="0"/>
                      <a:ext cx="3099435" cy="4561939"/>
                    </a:xfrm>
                    <a:prstGeom prst="rect">
                      <a:avLst/>
                    </a:prstGeom>
                    <a:noFill/>
                    <a:ln w="9525">
                      <a:noFill/>
                      <a:miter lim="800000"/>
                      <a:headEnd/>
                      <a:tailEnd/>
                    </a:ln>
                  </pic:spPr>
                </pic:pic>
              </a:graphicData>
            </a:graphic>
          </wp:inline>
        </w:drawing>
      </w:r>
    </w:p>
    <w:p w14:paraId="00151149" w14:textId="77777777" w:rsidR="00C3418B" w:rsidRDefault="00C3418B" w:rsidP="00E844CC">
      <w:pPr>
        <w:ind w:firstLine="720"/>
      </w:pPr>
    </w:p>
    <w:p w14:paraId="4344CA7A" w14:textId="77777777" w:rsidR="00C3418B" w:rsidRDefault="00C3418B" w:rsidP="00E844CC">
      <w:pPr>
        <w:ind w:firstLine="720"/>
      </w:pPr>
    </w:p>
    <w:p w14:paraId="41188390" w14:textId="77777777" w:rsidR="00E844CC" w:rsidRPr="004E42F2" w:rsidRDefault="00E844CC" w:rsidP="00E844CC">
      <w:pPr>
        <w:ind w:firstLine="720"/>
      </w:pPr>
      <w:r w:rsidRPr="004E42F2">
        <w:t xml:space="preserve">Squid are soft-bodied animals with eight arms and two longer tentacles, all equipped with </w:t>
      </w:r>
      <w:proofErr w:type="gramStart"/>
      <w:r w:rsidRPr="004E42F2">
        <w:t>suckers which</w:t>
      </w:r>
      <w:proofErr w:type="gramEnd"/>
      <w:r w:rsidRPr="004E42F2">
        <w:t xml:space="preserve"> are used in feeding.  Some species of squid also possess hooks on their appendages </w:t>
      </w:r>
      <w:proofErr w:type="gramStart"/>
      <w:r w:rsidRPr="004E42F2">
        <w:t>thought to be used</w:t>
      </w:r>
      <w:proofErr w:type="gramEnd"/>
      <w:r w:rsidRPr="004E42F2">
        <w:t xml:space="preserve"> in defense and feeding.  </w:t>
      </w:r>
    </w:p>
    <w:p w14:paraId="647BF93C" w14:textId="77777777" w:rsidR="00E844CC" w:rsidRPr="004E42F2" w:rsidRDefault="00E844CC" w:rsidP="00E844CC">
      <w:pPr>
        <w:ind w:firstLine="720"/>
      </w:pPr>
      <w:r w:rsidRPr="004E42F2">
        <w:t>Although squid lack an external shell, they do have remnants of an internal shell, called a pen because of its unique shape.  This shell provides the otherwise soft body of the squid with rigidity and helps maintain body shape.</w:t>
      </w:r>
    </w:p>
    <w:p w14:paraId="03156F68" w14:textId="77777777" w:rsidR="00E844CC" w:rsidRPr="004E42F2" w:rsidRDefault="00E844CC" w:rsidP="00E844CC">
      <w:pPr>
        <w:ind w:firstLine="720"/>
      </w:pPr>
      <w:r w:rsidRPr="004E42F2">
        <w:t>Like many marine organisms, squid have gills that they use to obtain essential oxygen from water.  Unlike most marine organisms however, squid have three hearts.  Two of the hearts, the gill hearts, pump blood to the gills to obtain oxygen.  The third heart is the systemic heart which pumps the oxygenated blood to the rest of the body.</w:t>
      </w:r>
    </w:p>
    <w:p w14:paraId="685F9EE1" w14:textId="77777777" w:rsidR="00E844CC" w:rsidRPr="004E42F2" w:rsidRDefault="00E844CC" w:rsidP="00E844CC">
      <w:pPr>
        <w:ind w:firstLine="720"/>
      </w:pPr>
      <w:r w:rsidRPr="004E42F2">
        <w:t xml:space="preserve">Squid reproduce sexually with females producing eggs and males producing sperm.  Squid go through elaborate courtship displays with males passing sperm packets to the females, who then deposit hundreds of gelatinous eggs on the ocean, often in communal areas.  Unlike octopi that guard their eggs after laying them, female squid die shortly after laying their eggs.  Research has shown that </w:t>
      </w:r>
      <w:proofErr w:type="gramStart"/>
      <w:r w:rsidRPr="004E42F2">
        <w:t>these eggs are inoculated by the female squid</w:t>
      </w:r>
      <w:proofErr w:type="gramEnd"/>
      <w:r w:rsidRPr="004E42F2">
        <w:t xml:space="preserve"> with a host of bacteria that act as a microbial agent to prevent against disease and also seem to deter predators.</w:t>
      </w:r>
    </w:p>
    <w:p w14:paraId="375EFD20" w14:textId="77777777" w:rsidR="00E844CC" w:rsidRDefault="00E844CC" w:rsidP="00E844CC"/>
    <w:p w14:paraId="522187DF" w14:textId="77777777" w:rsidR="00602BCB" w:rsidRDefault="00602BCB" w:rsidP="005C54ED">
      <w:pPr>
        <w:ind w:firstLine="90"/>
        <w:jc w:val="center"/>
        <w:rPr>
          <w:b/>
          <w:u w:val="single"/>
        </w:rPr>
      </w:pPr>
    </w:p>
    <w:p w14:paraId="6B664848" w14:textId="77777777" w:rsidR="00C3418B" w:rsidRDefault="00C3418B" w:rsidP="005C54ED">
      <w:pPr>
        <w:ind w:firstLine="90"/>
        <w:jc w:val="center"/>
        <w:rPr>
          <w:b/>
          <w:u w:val="single"/>
        </w:rPr>
      </w:pPr>
    </w:p>
    <w:p w14:paraId="4DEFDCEE" w14:textId="77777777" w:rsidR="00191293" w:rsidRDefault="00191293" w:rsidP="005C54ED">
      <w:pPr>
        <w:ind w:firstLine="90"/>
        <w:jc w:val="center"/>
        <w:rPr>
          <w:b/>
          <w:u w:val="single"/>
        </w:rPr>
      </w:pPr>
    </w:p>
    <w:p w14:paraId="05FB6A29" w14:textId="77777777" w:rsidR="00DB0CA1" w:rsidRDefault="005C54ED" w:rsidP="00DB0CA1">
      <w:pPr>
        <w:ind w:firstLine="90"/>
        <w:jc w:val="center"/>
        <w:rPr>
          <w:b/>
          <w:u w:val="single"/>
        </w:rPr>
      </w:pPr>
      <w:r w:rsidRPr="005C54ED">
        <w:rPr>
          <w:b/>
          <w:u w:val="single"/>
        </w:rPr>
        <w:t>Suggested Pre- or Post-Visit Activities and Resources</w:t>
      </w:r>
    </w:p>
    <w:p w14:paraId="19245640" w14:textId="77777777" w:rsidR="00DB0CA1" w:rsidRDefault="00DB0CA1" w:rsidP="00DB0CA1">
      <w:pPr>
        <w:ind w:firstLine="90"/>
        <w:rPr>
          <w:b/>
          <w:u w:val="single"/>
        </w:rPr>
      </w:pPr>
    </w:p>
    <w:p w14:paraId="220DA74C" w14:textId="77777777" w:rsidR="00080E2A" w:rsidRPr="00DB0CA1" w:rsidRDefault="00080E2A" w:rsidP="00DB0CA1">
      <w:pPr>
        <w:ind w:firstLine="90"/>
        <w:rPr>
          <w:b/>
          <w:u w:val="single"/>
        </w:rPr>
      </w:pPr>
      <w:r>
        <w:t xml:space="preserve">Have students research the phylum Mollusca.  What are the common characteristics of this group?  What are the other classes besides </w:t>
      </w:r>
      <w:proofErr w:type="spellStart"/>
      <w:r>
        <w:t>Cephalopoda</w:t>
      </w:r>
      <w:proofErr w:type="spellEnd"/>
      <w:r>
        <w:t xml:space="preserve"> in this phylum?  How do they differ from the Cephalopods?</w:t>
      </w:r>
    </w:p>
    <w:p w14:paraId="00D7E47B" w14:textId="77777777" w:rsidR="00080E2A" w:rsidRDefault="00080E2A" w:rsidP="00080E2A">
      <w:pPr>
        <w:ind w:firstLine="720"/>
      </w:pPr>
    </w:p>
    <w:p w14:paraId="7564FC4D" w14:textId="77777777" w:rsidR="00080E2A" w:rsidRPr="00DB0CA1" w:rsidRDefault="00DB0CA1" w:rsidP="00DB0C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Euphemia UCAS"/>
          <w:szCs w:val="18"/>
        </w:rPr>
        <w:t>Have students research</w:t>
      </w:r>
      <w:r w:rsidR="00EE32BC" w:rsidRPr="00EE32BC">
        <w:rPr>
          <w:rFonts w:cs="Euphemia UCAS"/>
          <w:szCs w:val="18"/>
        </w:rPr>
        <w:t xml:space="preserve"> the size of a giant squid and make a measuring tape th</w:t>
      </w:r>
      <w:r w:rsidR="00EE32BC">
        <w:rPr>
          <w:rFonts w:cs="Euphemia UCAS"/>
          <w:szCs w:val="18"/>
        </w:rPr>
        <w:t>at shows the length</w:t>
      </w:r>
      <w:r w:rsidR="00EE32BC" w:rsidRPr="00EE32BC">
        <w:rPr>
          <w:rFonts w:cs="Euphemia UCAS"/>
          <w:szCs w:val="18"/>
        </w:rPr>
        <w:t xml:space="preserve"> of arms and tentacles, </w:t>
      </w:r>
      <w:r w:rsidR="00EE32BC">
        <w:rPr>
          <w:rFonts w:cs="Euphemia UCAS"/>
          <w:szCs w:val="18"/>
        </w:rPr>
        <w:t xml:space="preserve">size of </w:t>
      </w:r>
      <w:r w:rsidR="00EE32BC" w:rsidRPr="00EE32BC">
        <w:rPr>
          <w:rFonts w:cs="Euphemia UCAS"/>
          <w:szCs w:val="18"/>
        </w:rPr>
        <w:t>eyes,</w:t>
      </w:r>
      <w:r>
        <w:rPr>
          <w:rFonts w:cs="Euphemia UCAS"/>
          <w:szCs w:val="18"/>
        </w:rPr>
        <w:t xml:space="preserve"> beak, siphon,</w:t>
      </w:r>
      <w:r w:rsidR="00EE32BC" w:rsidRPr="00EE32BC">
        <w:rPr>
          <w:rFonts w:cs="Euphemia UCAS"/>
          <w:szCs w:val="18"/>
        </w:rPr>
        <w:t xml:space="preserve"> etc</w:t>
      </w:r>
      <w:r w:rsidR="00EE32BC">
        <w:rPr>
          <w:rFonts w:cs="Euphemia UCAS"/>
          <w:szCs w:val="18"/>
        </w:rPr>
        <w:t>.</w:t>
      </w:r>
      <w:r>
        <w:rPr>
          <w:rFonts w:cs="Euphemia UCAS"/>
          <w:szCs w:val="18"/>
        </w:rPr>
        <w:t xml:space="preserve">  Spread out a roll of butcher paper in the hallway and have students create a life-sized giant squid, decorate and label the parts and measurements.  Hang in the hallway or cafeteria to share with other students and teachers in the school.</w:t>
      </w:r>
    </w:p>
    <w:p w14:paraId="3E3009F7" w14:textId="77777777" w:rsidR="00DB0CA1" w:rsidRDefault="00DB0CA1" w:rsidP="00080E2A">
      <w:pPr>
        <w:ind w:firstLine="720"/>
      </w:pPr>
    </w:p>
    <w:p w14:paraId="53FB0EA3" w14:textId="77777777" w:rsidR="00E844CC" w:rsidRPr="00080E2A" w:rsidRDefault="00E844CC" w:rsidP="00080E2A">
      <w:pPr>
        <w:ind w:firstLine="720"/>
      </w:pPr>
    </w:p>
    <w:p w14:paraId="616D6F1C" w14:textId="77777777" w:rsidR="00DB0CA1" w:rsidRDefault="00E844CC" w:rsidP="00E844CC">
      <w:pPr>
        <w:ind w:firstLine="720"/>
        <w:rPr>
          <w:b/>
        </w:rPr>
      </w:pPr>
      <w:r w:rsidRPr="007F2D6E">
        <w:rPr>
          <w:b/>
        </w:rPr>
        <w:t>Links to Internet Resources:</w:t>
      </w:r>
    </w:p>
    <w:p w14:paraId="3E4C7497" w14:textId="77777777" w:rsidR="00E844CC" w:rsidRPr="00DB0CA1" w:rsidRDefault="00E844CC" w:rsidP="00E844CC">
      <w:pPr>
        <w:ind w:firstLine="720"/>
        <w:rPr>
          <w:b/>
          <w:sz w:val="16"/>
        </w:rPr>
      </w:pPr>
    </w:p>
    <w:p w14:paraId="1621A285" w14:textId="77777777" w:rsidR="00E844CC" w:rsidRPr="004E42F2" w:rsidRDefault="00E844CC" w:rsidP="00E844CC">
      <w:pPr>
        <w:ind w:firstLine="720"/>
      </w:pPr>
      <w:r w:rsidRPr="004E42F2">
        <w:t>Giant Squid Fact Sheet</w:t>
      </w:r>
      <w:proofErr w:type="gramStart"/>
      <w:r w:rsidR="00C86E23">
        <w:t xml:space="preserve">:  </w:t>
      </w:r>
      <w:proofErr w:type="gramEnd"/>
      <w:r w:rsidR="00726F19">
        <w:fldChar w:fldCharType="begin"/>
      </w:r>
      <w:r w:rsidR="00726F19">
        <w:instrText xml:space="preserve"> HYPERLINK "http://www.tonmo.com/science/public/giantsquidfacts.php" </w:instrText>
      </w:r>
      <w:r w:rsidR="00726F19">
        <w:fldChar w:fldCharType="separate"/>
      </w:r>
      <w:r w:rsidRPr="0013282F">
        <w:rPr>
          <w:rStyle w:val="Hyperlink"/>
        </w:rPr>
        <w:t>www.tonmo.com/science/public/giantsquidfacts.php</w:t>
      </w:r>
      <w:r w:rsidR="00726F19">
        <w:rPr>
          <w:rStyle w:val="Hyperlink"/>
        </w:rPr>
        <w:fldChar w:fldCharType="end"/>
      </w:r>
    </w:p>
    <w:p w14:paraId="23647DBE" w14:textId="77777777" w:rsidR="00E844CC" w:rsidRPr="004E42F2" w:rsidRDefault="00E844CC" w:rsidP="00E844CC">
      <w:pPr>
        <w:ind w:firstLine="720"/>
      </w:pPr>
    </w:p>
    <w:p w14:paraId="6138A90E" w14:textId="567F2596" w:rsidR="005C54ED" w:rsidRPr="004E42F2" w:rsidRDefault="005C54ED" w:rsidP="005C54ED">
      <w:pPr>
        <w:ind w:firstLine="720"/>
      </w:pPr>
      <w:r w:rsidRPr="004E42F2">
        <w:t>Make a giant squid pattern and instructions</w:t>
      </w:r>
      <w:r w:rsidR="00726F19">
        <w:t>:</w:t>
      </w:r>
    </w:p>
    <w:p w14:paraId="55BA5F6B" w14:textId="77777777" w:rsidR="005C54ED" w:rsidRDefault="009F3B9B" w:rsidP="005C54ED">
      <w:pPr>
        <w:ind w:firstLine="720"/>
      </w:pPr>
      <w:hyperlink r:id="rId15" w:history="1">
        <w:r w:rsidR="005C54ED" w:rsidRPr="005A6D71">
          <w:rPr>
            <w:rStyle w:val="Hyperlink"/>
          </w:rPr>
          <w:t>http://giantsquid.msstate.edu/LessonList/beanAnimal.html</w:t>
        </w:r>
      </w:hyperlink>
    </w:p>
    <w:p w14:paraId="69EB63D6" w14:textId="77777777" w:rsidR="005C54ED" w:rsidRPr="008956FB" w:rsidRDefault="005C54ED" w:rsidP="005C54ED">
      <w:pPr>
        <w:ind w:firstLine="720"/>
      </w:pPr>
    </w:p>
    <w:p w14:paraId="0661EC07" w14:textId="66D1CBA0" w:rsidR="005C54ED" w:rsidRPr="004E42F2" w:rsidRDefault="005C54ED" w:rsidP="005C54ED">
      <w:pPr>
        <w:ind w:firstLine="720"/>
      </w:pPr>
      <w:r w:rsidRPr="004E42F2">
        <w:t>Build-a-Squid Online Game</w:t>
      </w:r>
      <w:r w:rsidR="00726F19">
        <w:t>:</w:t>
      </w:r>
    </w:p>
    <w:p w14:paraId="75A86F81" w14:textId="77777777" w:rsidR="005C54ED" w:rsidRPr="004E42F2" w:rsidRDefault="009F3B9B" w:rsidP="005C54ED">
      <w:pPr>
        <w:ind w:firstLine="720"/>
      </w:pPr>
      <w:hyperlink r:id="rId16" w:history="1">
        <w:r w:rsidR="005C54ED" w:rsidRPr="005A6D71">
          <w:rPr>
            <w:rStyle w:val="Hyperlink"/>
          </w:rPr>
          <w:t>www.squid.tepapa.govt.nz/build-a-squid</w:t>
        </w:r>
      </w:hyperlink>
    </w:p>
    <w:p w14:paraId="59CA9316" w14:textId="77777777" w:rsidR="005C54ED" w:rsidRPr="004E42F2" w:rsidRDefault="005C54ED" w:rsidP="005C54ED">
      <w:pPr>
        <w:ind w:firstLine="720"/>
      </w:pPr>
    </w:p>
    <w:p w14:paraId="4B798A22" w14:textId="197D94B1" w:rsidR="00E844CC" w:rsidRPr="004E42F2" w:rsidRDefault="00602BCB" w:rsidP="00E844CC">
      <w:pPr>
        <w:ind w:firstLine="720"/>
      </w:pPr>
      <w:r>
        <w:t>Lesson Plans</w:t>
      </w:r>
      <w:r w:rsidR="00726F19">
        <w:t>:</w:t>
      </w:r>
    </w:p>
    <w:p w14:paraId="10B51DB6" w14:textId="77777777" w:rsidR="00E844CC" w:rsidRPr="004E42F2" w:rsidRDefault="009F3B9B" w:rsidP="00E844CC">
      <w:pPr>
        <w:ind w:firstLine="720"/>
      </w:pPr>
      <w:hyperlink r:id="rId17" w:history="1">
        <w:r w:rsidR="00E844CC" w:rsidRPr="0013282F">
          <w:rPr>
            <w:rStyle w:val="Hyperlink"/>
          </w:rPr>
          <w:t>www.thecephalopodpage.org</w:t>
        </w:r>
      </w:hyperlink>
    </w:p>
    <w:p w14:paraId="5D4A960A" w14:textId="501BBAE4" w:rsidR="00726F19" w:rsidRDefault="009F3B9B" w:rsidP="00E844CC">
      <w:pPr>
        <w:ind w:firstLine="720"/>
      </w:pPr>
      <w:hyperlink r:id="rId18" w:history="1">
        <w:r w:rsidR="00726F19" w:rsidRPr="00903F32">
          <w:rPr>
            <w:rStyle w:val="Hyperlink"/>
          </w:rPr>
          <w:t>http://www.lamer.lsu.edu/pdfs/SOAR_squid_folio.pdf</w:t>
        </w:r>
      </w:hyperlink>
    </w:p>
    <w:p w14:paraId="5E671C76" w14:textId="116AD59A" w:rsidR="00E844CC" w:rsidRDefault="009F3B9B" w:rsidP="00E844CC">
      <w:pPr>
        <w:ind w:firstLine="720"/>
      </w:pPr>
      <w:hyperlink r:id="rId19" w:history="1">
        <w:r w:rsidR="00E844CC" w:rsidRPr="0013282F">
          <w:rPr>
            <w:rStyle w:val="Hyperlink"/>
          </w:rPr>
          <w:t>http://marinediscovery.arizona.edu/lessonsF00/blennies/2.html</w:t>
        </w:r>
      </w:hyperlink>
    </w:p>
    <w:p w14:paraId="34BBB24F" w14:textId="77777777" w:rsidR="00E844CC" w:rsidRPr="007F2D6E" w:rsidRDefault="00E844CC" w:rsidP="00E844CC">
      <w:pPr>
        <w:ind w:firstLine="720"/>
      </w:pPr>
    </w:p>
    <w:p w14:paraId="1FB45991" w14:textId="01BDFC6F" w:rsidR="00E844CC" w:rsidRPr="004E42F2" w:rsidRDefault="00E844CC" w:rsidP="00E844CC">
      <w:pPr>
        <w:ind w:firstLine="720"/>
      </w:pPr>
      <w:r w:rsidRPr="004E42F2">
        <w:t>General Cephalopod Information</w:t>
      </w:r>
      <w:r w:rsidR="00726F19">
        <w:t>:</w:t>
      </w:r>
    </w:p>
    <w:p w14:paraId="64DCD37C" w14:textId="77777777" w:rsidR="00602BCB" w:rsidRDefault="009F3B9B" w:rsidP="00E844CC">
      <w:pPr>
        <w:ind w:firstLine="720"/>
      </w:pPr>
      <w:hyperlink r:id="rId20" w:history="1">
        <w:r w:rsidR="00E844CC" w:rsidRPr="0013282F">
          <w:rPr>
            <w:rStyle w:val="Hyperlink"/>
          </w:rPr>
          <w:t>http://ngm.nationalgeographic.com/ngm/0408/feature2/index.html</w:t>
        </w:r>
      </w:hyperlink>
    </w:p>
    <w:p w14:paraId="06AA24A7" w14:textId="77777777" w:rsidR="00602BCB" w:rsidRDefault="009F3B9B" w:rsidP="00E844CC">
      <w:pPr>
        <w:ind w:firstLine="720"/>
      </w:pPr>
      <w:hyperlink r:id="rId21" w:history="1">
        <w:r w:rsidR="00602BCB" w:rsidRPr="00382E43">
          <w:rPr>
            <w:rStyle w:val="Hyperlink"/>
          </w:rPr>
          <w:t>http://gilly.stanford.edu/outreach.html</w:t>
        </w:r>
      </w:hyperlink>
    </w:p>
    <w:p w14:paraId="484CBDA9" w14:textId="77777777" w:rsidR="00602BCB" w:rsidRDefault="00602BCB" w:rsidP="00E844CC">
      <w:pPr>
        <w:ind w:firstLine="720"/>
      </w:pPr>
    </w:p>
    <w:p w14:paraId="4314CF91" w14:textId="7089CF4A" w:rsidR="00E844CC" w:rsidRPr="004E42F2" w:rsidRDefault="00E844CC" w:rsidP="00E844CC">
      <w:pPr>
        <w:ind w:firstLine="720"/>
      </w:pPr>
      <w:r w:rsidRPr="004E42F2">
        <w:t>Images and Video Footage</w:t>
      </w:r>
      <w:r w:rsidR="00726F19">
        <w:t>:</w:t>
      </w:r>
    </w:p>
    <w:p w14:paraId="106BB8FB" w14:textId="77777777" w:rsidR="00E844CC" w:rsidRPr="004E42F2" w:rsidRDefault="009F3B9B" w:rsidP="00E844CC">
      <w:pPr>
        <w:ind w:firstLine="720"/>
      </w:pPr>
      <w:hyperlink r:id="rId22" w:history="1">
        <w:r w:rsidR="00E844CC" w:rsidRPr="0013282F">
          <w:rPr>
            <w:rStyle w:val="Hyperlink"/>
          </w:rPr>
          <w:t>www.mnh.si.edu/cephs/cephtaxuf.html</w:t>
        </w:r>
      </w:hyperlink>
    </w:p>
    <w:p w14:paraId="2AE068BA" w14:textId="77777777" w:rsidR="00E844CC" w:rsidRPr="004E42F2" w:rsidRDefault="009F3B9B" w:rsidP="00E844CC">
      <w:pPr>
        <w:ind w:firstLine="720"/>
      </w:pPr>
      <w:hyperlink r:id="rId23" w:history="1">
        <w:r w:rsidR="00E844CC" w:rsidRPr="0013282F">
          <w:rPr>
            <w:rStyle w:val="Hyperlink"/>
          </w:rPr>
          <w:t>www.tonmo.com</w:t>
        </w:r>
      </w:hyperlink>
    </w:p>
    <w:p w14:paraId="7E1E79D7" w14:textId="77777777" w:rsidR="00E844CC" w:rsidRPr="004E42F2" w:rsidRDefault="00E844CC" w:rsidP="00E844CC">
      <w:pPr>
        <w:ind w:firstLine="720"/>
      </w:pPr>
    </w:p>
    <w:p w14:paraId="723517E0" w14:textId="71E24716" w:rsidR="00E844CC" w:rsidRPr="004E42F2" w:rsidRDefault="00E844CC" w:rsidP="00E844CC">
      <w:pPr>
        <w:ind w:firstLine="720"/>
      </w:pPr>
      <w:r w:rsidRPr="004E42F2">
        <w:t>Squid Communication</w:t>
      </w:r>
      <w:r w:rsidR="00726F19">
        <w:t>:</w:t>
      </w:r>
    </w:p>
    <w:p w14:paraId="79E1E66E" w14:textId="77777777" w:rsidR="00E844CC" w:rsidRPr="004E42F2" w:rsidRDefault="009F3B9B" w:rsidP="00E844CC">
      <w:pPr>
        <w:ind w:firstLine="720"/>
      </w:pPr>
      <w:hyperlink r:id="rId24" w:history="1">
        <w:r w:rsidR="00E844CC" w:rsidRPr="0013282F">
          <w:rPr>
            <w:rStyle w:val="Hyperlink"/>
          </w:rPr>
          <w:t>http://acp.eugraph.com/cephal/</w:t>
        </w:r>
      </w:hyperlink>
    </w:p>
    <w:p w14:paraId="6A52061D" w14:textId="77777777" w:rsidR="00E844CC" w:rsidRPr="004E42F2" w:rsidRDefault="00E844CC" w:rsidP="00E844CC">
      <w:pPr>
        <w:ind w:firstLine="720"/>
      </w:pPr>
    </w:p>
    <w:p w14:paraId="67C185FC" w14:textId="10CE1BD8" w:rsidR="00E844CC" w:rsidRPr="004E42F2" w:rsidRDefault="00E844CC" w:rsidP="00E844CC">
      <w:pPr>
        <w:ind w:firstLine="720"/>
      </w:pPr>
      <w:r w:rsidRPr="004E42F2">
        <w:t>Squid Reproduction</w:t>
      </w:r>
      <w:r w:rsidR="00726F19">
        <w:t>:</w:t>
      </w:r>
    </w:p>
    <w:p w14:paraId="063E13A1" w14:textId="77777777" w:rsidR="00E844CC" w:rsidRPr="007F2D6E" w:rsidRDefault="009F3B9B" w:rsidP="00E844CC">
      <w:pPr>
        <w:ind w:firstLine="720"/>
      </w:pPr>
      <w:hyperlink r:id="rId25" w:history="1">
        <w:r w:rsidR="00E844CC" w:rsidRPr="0013282F">
          <w:rPr>
            <w:rStyle w:val="Hyperlink"/>
          </w:rPr>
          <w:t>http://www-csgc.ucsd.edu/NEWSROOM/NEWSRELEASES/SquidRepro.html</w:t>
        </w:r>
      </w:hyperlink>
    </w:p>
    <w:p w14:paraId="57046343" w14:textId="77777777" w:rsidR="00602BCB" w:rsidRDefault="00602BCB" w:rsidP="00726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ArialMT"/>
          <w:b/>
          <w:bCs/>
          <w:szCs w:val="32"/>
          <w:u w:val="single"/>
          <w:lang w:bidi="en-US"/>
        </w:rPr>
      </w:pPr>
    </w:p>
    <w:p w14:paraId="5E60F04F" w14:textId="77777777" w:rsidR="00355DC9" w:rsidRDefault="00355DC9" w:rsidP="00FD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Narrow" w:hAnsi="Arial Narrow" w:cs="ArialMT"/>
          <w:b/>
          <w:bCs/>
          <w:szCs w:val="32"/>
          <w:u w:val="single"/>
          <w:lang w:bidi="en-US"/>
        </w:rPr>
      </w:pPr>
    </w:p>
    <w:p w14:paraId="47EFE0EA" w14:textId="50C37A43" w:rsidR="00355DC9" w:rsidRPr="00D537F8" w:rsidRDefault="009F3B9B" w:rsidP="00D537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u w:val="single"/>
          <w:lang w:bidi="en-US"/>
        </w:rPr>
      </w:pPr>
      <w:r>
        <w:rPr>
          <w:b/>
          <w:bCs/>
          <w:u w:val="single"/>
          <w:lang w:bidi="en-US"/>
        </w:rPr>
        <w:br w:type="page"/>
      </w:r>
      <w:bookmarkStart w:id="0" w:name="_GoBack"/>
      <w:bookmarkEnd w:id="0"/>
      <w:r w:rsidR="00FD4B0B" w:rsidRPr="00D537F8">
        <w:rPr>
          <w:b/>
          <w:bCs/>
          <w:u w:val="single"/>
          <w:lang w:bidi="en-US"/>
        </w:rPr>
        <w:t xml:space="preserve">Correlations to </w:t>
      </w:r>
      <w:r w:rsidR="0039013A" w:rsidRPr="00D537F8">
        <w:rPr>
          <w:b/>
          <w:bCs/>
          <w:u w:val="single"/>
          <w:lang w:bidi="en-US"/>
        </w:rPr>
        <w:t xml:space="preserve">Oregon </w:t>
      </w:r>
      <w:r w:rsidR="00FD4B0B" w:rsidRPr="00D537F8">
        <w:rPr>
          <w:b/>
          <w:bCs/>
          <w:u w:val="single"/>
          <w:lang w:bidi="en-US"/>
        </w:rPr>
        <w:t>State</w:t>
      </w:r>
      <w:r w:rsidR="0039013A" w:rsidRPr="00D537F8">
        <w:rPr>
          <w:b/>
          <w:bCs/>
          <w:u w:val="single"/>
          <w:lang w:bidi="en-US"/>
        </w:rPr>
        <w:t xml:space="preserve"> Science</w:t>
      </w:r>
      <w:r w:rsidR="00FD4B0B" w:rsidRPr="00D537F8">
        <w:rPr>
          <w:b/>
          <w:bCs/>
          <w:u w:val="single"/>
          <w:lang w:bidi="en-US"/>
        </w:rPr>
        <w:t xml:space="preserve"> Standards</w:t>
      </w:r>
    </w:p>
    <w:p w14:paraId="58943F28" w14:textId="77777777" w:rsidR="00FD4B0B" w:rsidRPr="00D537F8" w:rsidRDefault="00FD4B0B" w:rsidP="00FD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u w:val="single"/>
          <w:lang w:bidi="en-US"/>
        </w:rPr>
      </w:pPr>
    </w:p>
    <w:p w14:paraId="4A47CCAE" w14:textId="77777777" w:rsidR="00355DC9" w:rsidRPr="00D537F8" w:rsidRDefault="00355DC9" w:rsidP="00541551">
      <w:pPr>
        <w:pStyle w:val="Default"/>
        <w:rPr>
          <w:rFonts w:ascii="Times New Roman" w:hAnsi="Times New Roman" w:cs="Times New Roman"/>
          <w:b/>
        </w:rPr>
      </w:pPr>
      <w:r w:rsidRPr="00D537F8">
        <w:rPr>
          <w:rFonts w:ascii="Times New Roman" w:hAnsi="Times New Roman" w:cs="Times New Roman"/>
          <w:b/>
        </w:rPr>
        <w:t>Grade 4</w:t>
      </w:r>
    </w:p>
    <w:p w14:paraId="3F83FF4F" w14:textId="77777777" w:rsidR="00541551" w:rsidRPr="00D537F8" w:rsidRDefault="00541551" w:rsidP="00541551">
      <w:pPr>
        <w:pStyle w:val="Default"/>
        <w:rPr>
          <w:rFonts w:ascii="Times New Roman" w:hAnsi="Times New Roman" w:cs="Times New Roman"/>
        </w:rPr>
      </w:pPr>
      <w:r w:rsidRPr="00D537F8">
        <w:rPr>
          <w:rFonts w:ascii="Times New Roman" w:hAnsi="Times New Roman" w:cs="Times New Roman"/>
        </w:rPr>
        <w:t xml:space="preserve">4.1 Structure and Function: </w:t>
      </w:r>
      <w:r w:rsidRPr="00D537F8">
        <w:rPr>
          <w:rFonts w:ascii="Times New Roman" w:hAnsi="Times New Roman" w:cs="Times New Roman"/>
          <w:b/>
          <w:bCs/>
        </w:rPr>
        <w:t xml:space="preserve">Living and non-living things can be classified by their characteristics and properties. </w:t>
      </w:r>
    </w:p>
    <w:p w14:paraId="45E65A35" w14:textId="77777777" w:rsidR="00541551" w:rsidRPr="00D537F8" w:rsidRDefault="00541551" w:rsidP="00541551">
      <w:pPr>
        <w:pStyle w:val="Default"/>
        <w:rPr>
          <w:rFonts w:ascii="Times New Roman" w:hAnsi="Times New Roman" w:cs="Times New Roman"/>
        </w:rPr>
      </w:pPr>
      <w:r w:rsidRPr="00D537F8">
        <w:rPr>
          <w:rFonts w:ascii="Times New Roman" w:hAnsi="Times New Roman" w:cs="Times New Roman"/>
        </w:rPr>
        <w:t xml:space="preserve">4.1L.1 Compare and contrast characteristics of fossils and living organisms. </w:t>
      </w:r>
    </w:p>
    <w:p w14:paraId="311F7B4C" w14:textId="77777777" w:rsidR="00541551" w:rsidRPr="00D537F8" w:rsidRDefault="00541551" w:rsidP="00541551">
      <w:pPr>
        <w:pStyle w:val="Default"/>
        <w:rPr>
          <w:rFonts w:ascii="Times New Roman" w:hAnsi="Times New Roman" w:cs="Times New Roman"/>
        </w:rPr>
      </w:pPr>
      <w:r w:rsidRPr="00D537F8">
        <w:rPr>
          <w:rFonts w:ascii="Times New Roman" w:hAnsi="Times New Roman" w:cs="Times New Roman"/>
        </w:rPr>
        <w:t xml:space="preserve">4.2 Interaction and Change: </w:t>
      </w:r>
      <w:r w:rsidRPr="00D537F8">
        <w:rPr>
          <w:rFonts w:ascii="Times New Roman" w:hAnsi="Times New Roman" w:cs="Times New Roman"/>
          <w:b/>
          <w:bCs/>
        </w:rPr>
        <w:t xml:space="preserve">Living and non-living things undergo changes that involve force and energy. </w:t>
      </w:r>
    </w:p>
    <w:p w14:paraId="1FC9D67F" w14:textId="77777777" w:rsidR="00541551" w:rsidRPr="00D537F8" w:rsidRDefault="00541551" w:rsidP="00541551">
      <w:pPr>
        <w:pStyle w:val="Default"/>
        <w:rPr>
          <w:rFonts w:ascii="Times New Roman" w:hAnsi="Times New Roman" w:cs="Times New Roman"/>
        </w:rPr>
      </w:pPr>
      <w:r w:rsidRPr="00D537F8">
        <w:rPr>
          <w:rFonts w:ascii="Times New Roman" w:hAnsi="Times New Roman" w:cs="Times New Roman"/>
        </w:rPr>
        <w:t xml:space="preserve">4.2L.1 </w:t>
      </w:r>
      <w:proofErr w:type="gramStart"/>
      <w:r w:rsidRPr="00D537F8">
        <w:rPr>
          <w:rFonts w:ascii="Times New Roman" w:hAnsi="Times New Roman" w:cs="Times New Roman"/>
        </w:rPr>
        <w:t>Describe</w:t>
      </w:r>
      <w:proofErr w:type="gramEnd"/>
      <w:r w:rsidRPr="00D537F8">
        <w:rPr>
          <w:rFonts w:ascii="Times New Roman" w:hAnsi="Times New Roman" w:cs="Times New Roman"/>
        </w:rPr>
        <w:t xml:space="preserve"> the interactions of organisms and the environment where they live. </w:t>
      </w:r>
    </w:p>
    <w:p w14:paraId="1D368F58" w14:textId="77777777" w:rsidR="00355DC9" w:rsidRPr="00D537F8" w:rsidRDefault="00355DC9" w:rsidP="00541551">
      <w:pPr>
        <w:pStyle w:val="Default"/>
        <w:rPr>
          <w:rFonts w:ascii="Times New Roman" w:hAnsi="Times New Roman" w:cs="Times New Roman"/>
        </w:rPr>
      </w:pPr>
    </w:p>
    <w:p w14:paraId="5125E834" w14:textId="77777777" w:rsidR="00355DC9" w:rsidRPr="00D537F8" w:rsidRDefault="00355DC9" w:rsidP="00541551">
      <w:pPr>
        <w:pStyle w:val="Default"/>
        <w:rPr>
          <w:rFonts w:ascii="Times New Roman" w:hAnsi="Times New Roman" w:cs="Times New Roman"/>
          <w:b/>
        </w:rPr>
      </w:pPr>
      <w:r w:rsidRPr="00D537F8">
        <w:rPr>
          <w:rFonts w:ascii="Times New Roman" w:hAnsi="Times New Roman" w:cs="Times New Roman"/>
          <w:b/>
        </w:rPr>
        <w:t>Grade 5</w:t>
      </w:r>
    </w:p>
    <w:p w14:paraId="3649E670" w14:textId="77777777" w:rsidR="00541551" w:rsidRPr="00D537F8" w:rsidRDefault="00541551" w:rsidP="00541551">
      <w:pPr>
        <w:pStyle w:val="Default"/>
        <w:rPr>
          <w:rFonts w:ascii="Times New Roman" w:hAnsi="Times New Roman" w:cs="Times New Roman"/>
        </w:rPr>
      </w:pPr>
      <w:r w:rsidRPr="00D537F8">
        <w:rPr>
          <w:rFonts w:ascii="Times New Roman" w:hAnsi="Times New Roman" w:cs="Times New Roman"/>
        </w:rPr>
        <w:t xml:space="preserve">5.1 Structure and Function: </w:t>
      </w:r>
      <w:r w:rsidRPr="00D537F8">
        <w:rPr>
          <w:rFonts w:ascii="Times New Roman" w:hAnsi="Times New Roman" w:cs="Times New Roman"/>
          <w:b/>
          <w:bCs/>
        </w:rPr>
        <w:t xml:space="preserve">Living and non-living things are composed </w:t>
      </w:r>
      <w:proofErr w:type="gramStart"/>
      <w:r w:rsidRPr="00D537F8">
        <w:rPr>
          <w:rFonts w:ascii="Times New Roman" w:hAnsi="Times New Roman" w:cs="Times New Roman"/>
          <w:b/>
          <w:bCs/>
        </w:rPr>
        <w:t>of</w:t>
      </w:r>
      <w:proofErr w:type="gramEnd"/>
      <w:r w:rsidRPr="00D537F8">
        <w:rPr>
          <w:rFonts w:ascii="Times New Roman" w:hAnsi="Times New Roman" w:cs="Times New Roman"/>
          <w:b/>
          <w:bCs/>
        </w:rPr>
        <w:t xml:space="preserve"> related parts that function together to form systems. </w:t>
      </w:r>
    </w:p>
    <w:p w14:paraId="4C1A1E78" w14:textId="77777777" w:rsidR="00541551" w:rsidRPr="00D537F8" w:rsidRDefault="00541551" w:rsidP="00541551">
      <w:pPr>
        <w:pStyle w:val="Default"/>
        <w:rPr>
          <w:rFonts w:ascii="Times New Roman" w:hAnsi="Times New Roman" w:cs="Times New Roman"/>
        </w:rPr>
      </w:pPr>
      <w:r w:rsidRPr="00D537F8">
        <w:rPr>
          <w:rFonts w:ascii="Times New Roman" w:hAnsi="Times New Roman" w:cs="Times New Roman"/>
        </w:rPr>
        <w:t xml:space="preserve">5.1L.1 </w:t>
      </w:r>
      <w:proofErr w:type="gramStart"/>
      <w:r w:rsidRPr="00D537F8">
        <w:rPr>
          <w:rFonts w:ascii="Times New Roman" w:hAnsi="Times New Roman" w:cs="Times New Roman"/>
        </w:rPr>
        <w:t>Explain</w:t>
      </w:r>
      <w:proofErr w:type="gramEnd"/>
      <w:r w:rsidRPr="00D537F8">
        <w:rPr>
          <w:rFonts w:ascii="Times New Roman" w:hAnsi="Times New Roman" w:cs="Times New Roman"/>
        </w:rPr>
        <w:t xml:space="preserve"> that organisms are composed of parts that function together to form a living system. </w:t>
      </w:r>
    </w:p>
    <w:p w14:paraId="210FBBE2" w14:textId="77777777" w:rsidR="00541551" w:rsidRPr="00D537F8" w:rsidRDefault="00541551" w:rsidP="00541551">
      <w:pPr>
        <w:pStyle w:val="Default"/>
        <w:rPr>
          <w:rFonts w:ascii="Times New Roman" w:hAnsi="Times New Roman" w:cs="Times New Roman"/>
        </w:rPr>
      </w:pPr>
      <w:r w:rsidRPr="00D537F8">
        <w:rPr>
          <w:rFonts w:ascii="Times New Roman" w:hAnsi="Times New Roman" w:cs="Times New Roman"/>
        </w:rPr>
        <w:t xml:space="preserve">5.2 Interaction and Change: </w:t>
      </w:r>
      <w:r w:rsidRPr="00D537F8">
        <w:rPr>
          <w:rFonts w:ascii="Times New Roman" w:hAnsi="Times New Roman" w:cs="Times New Roman"/>
          <w:b/>
          <w:bCs/>
        </w:rPr>
        <w:t xml:space="preserve">Force, energy, matter, and organisms interact within living and non-living systems. </w:t>
      </w:r>
    </w:p>
    <w:p w14:paraId="73A7A238" w14:textId="77777777" w:rsidR="00541551" w:rsidRPr="00D537F8" w:rsidRDefault="00541551" w:rsidP="00541551">
      <w:pPr>
        <w:pStyle w:val="Default"/>
        <w:rPr>
          <w:rFonts w:ascii="Times New Roman" w:hAnsi="Times New Roman" w:cs="Times New Roman"/>
        </w:rPr>
      </w:pPr>
      <w:r w:rsidRPr="00D537F8">
        <w:rPr>
          <w:rFonts w:ascii="Times New Roman" w:hAnsi="Times New Roman" w:cs="Times New Roman"/>
        </w:rPr>
        <w:t xml:space="preserve">5.2L.1 </w:t>
      </w:r>
      <w:proofErr w:type="gramStart"/>
      <w:r w:rsidRPr="00D537F8">
        <w:rPr>
          <w:rFonts w:ascii="Times New Roman" w:hAnsi="Times New Roman" w:cs="Times New Roman"/>
        </w:rPr>
        <w:t>Explain</w:t>
      </w:r>
      <w:proofErr w:type="gramEnd"/>
      <w:r w:rsidRPr="00D537F8">
        <w:rPr>
          <w:rFonts w:ascii="Times New Roman" w:hAnsi="Times New Roman" w:cs="Times New Roman"/>
        </w:rPr>
        <w:t xml:space="preserve"> the interdependence of plants, animals, and environment, and how adaptation influences survival. </w:t>
      </w:r>
    </w:p>
    <w:p w14:paraId="01072560" w14:textId="77777777" w:rsidR="00355DC9" w:rsidRPr="00D537F8" w:rsidRDefault="00355DC9" w:rsidP="00541551">
      <w:pPr>
        <w:pStyle w:val="Default"/>
        <w:rPr>
          <w:rFonts w:ascii="Times New Roman" w:hAnsi="Times New Roman" w:cs="Times New Roman"/>
        </w:rPr>
      </w:pPr>
    </w:p>
    <w:p w14:paraId="0A317E10" w14:textId="77777777" w:rsidR="00355DC9" w:rsidRPr="00D537F8" w:rsidRDefault="00355DC9" w:rsidP="00541551">
      <w:pPr>
        <w:pStyle w:val="Default"/>
        <w:rPr>
          <w:rFonts w:ascii="Times New Roman" w:hAnsi="Times New Roman" w:cs="Times New Roman"/>
          <w:b/>
        </w:rPr>
      </w:pPr>
      <w:r w:rsidRPr="00D537F8">
        <w:rPr>
          <w:rFonts w:ascii="Times New Roman" w:hAnsi="Times New Roman" w:cs="Times New Roman"/>
          <w:b/>
        </w:rPr>
        <w:t>Grade 6</w:t>
      </w:r>
    </w:p>
    <w:p w14:paraId="27BDE968" w14:textId="77777777" w:rsidR="00541551" w:rsidRPr="00D537F8" w:rsidRDefault="00541551" w:rsidP="00541551">
      <w:pPr>
        <w:pStyle w:val="Default"/>
        <w:rPr>
          <w:rFonts w:ascii="Times New Roman" w:hAnsi="Times New Roman" w:cs="Times New Roman"/>
        </w:rPr>
      </w:pPr>
      <w:r w:rsidRPr="00D537F8">
        <w:rPr>
          <w:rFonts w:ascii="Times New Roman" w:hAnsi="Times New Roman" w:cs="Times New Roman"/>
        </w:rPr>
        <w:t xml:space="preserve">6.1 Structure and Function: </w:t>
      </w:r>
      <w:r w:rsidRPr="00D537F8">
        <w:rPr>
          <w:rFonts w:ascii="Times New Roman" w:hAnsi="Times New Roman" w:cs="Times New Roman"/>
          <w:b/>
          <w:bCs/>
        </w:rPr>
        <w:t xml:space="preserve">Living and non-living systems are organized groups of related parts that function together and have characteristics and properties. </w:t>
      </w:r>
    </w:p>
    <w:p w14:paraId="3BB00599" w14:textId="77777777" w:rsidR="00541551" w:rsidRPr="00D537F8" w:rsidRDefault="00541551" w:rsidP="00541551">
      <w:pPr>
        <w:pStyle w:val="Default"/>
        <w:rPr>
          <w:rFonts w:ascii="Times New Roman" w:hAnsi="Times New Roman" w:cs="Times New Roman"/>
        </w:rPr>
      </w:pPr>
      <w:r w:rsidRPr="00D537F8">
        <w:rPr>
          <w:rFonts w:ascii="Times New Roman" w:hAnsi="Times New Roman" w:cs="Times New Roman"/>
        </w:rPr>
        <w:t xml:space="preserve">6.1L.1 Compare and contrast the types and components of cells. Describe the functions and relative complexity of cells, tissues, organs, and organ systems. </w:t>
      </w:r>
    </w:p>
    <w:p w14:paraId="6AD3935C" w14:textId="77777777" w:rsidR="00541551" w:rsidRPr="00D537F8" w:rsidRDefault="00541551" w:rsidP="00541551">
      <w:pPr>
        <w:pStyle w:val="Default"/>
        <w:rPr>
          <w:rFonts w:ascii="Times New Roman" w:hAnsi="Times New Roman" w:cs="Times New Roman"/>
        </w:rPr>
      </w:pPr>
      <w:r w:rsidRPr="00D537F8">
        <w:rPr>
          <w:rFonts w:ascii="Times New Roman" w:hAnsi="Times New Roman" w:cs="Times New Roman"/>
        </w:rPr>
        <w:t xml:space="preserve">6.2 Interaction and Change: </w:t>
      </w:r>
      <w:r w:rsidRPr="00D537F8">
        <w:rPr>
          <w:rFonts w:ascii="Times New Roman" w:hAnsi="Times New Roman" w:cs="Times New Roman"/>
          <w:b/>
          <w:bCs/>
        </w:rPr>
        <w:t xml:space="preserve">The related parts within a system interact and change. </w:t>
      </w:r>
    </w:p>
    <w:p w14:paraId="51C93199" w14:textId="77777777" w:rsidR="00541551" w:rsidRPr="00D537F8" w:rsidRDefault="00541551" w:rsidP="00541551">
      <w:pPr>
        <w:pStyle w:val="Default"/>
        <w:rPr>
          <w:rFonts w:ascii="Times New Roman" w:hAnsi="Times New Roman" w:cs="Times New Roman"/>
        </w:rPr>
      </w:pPr>
      <w:r w:rsidRPr="00D537F8">
        <w:rPr>
          <w:rFonts w:ascii="Times New Roman" w:hAnsi="Times New Roman" w:cs="Times New Roman"/>
        </w:rPr>
        <w:t xml:space="preserve">6.2L.1 </w:t>
      </w:r>
      <w:proofErr w:type="gramStart"/>
      <w:r w:rsidRPr="00D537F8">
        <w:rPr>
          <w:rFonts w:ascii="Times New Roman" w:hAnsi="Times New Roman" w:cs="Times New Roman"/>
        </w:rPr>
        <w:t>Describe</w:t>
      </w:r>
      <w:proofErr w:type="gramEnd"/>
      <w:r w:rsidRPr="00D537F8">
        <w:rPr>
          <w:rFonts w:ascii="Times New Roman" w:hAnsi="Times New Roman" w:cs="Times New Roman"/>
        </w:rPr>
        <w:t xml:space="preserve"> the relationships and interactions between and among cells, tissues, organs, and organ systems. </w:t>
      </w:r>
    </w:p>
    <w:p w14:paraId="2E809A1E" w14:textId="77777777" w:rsidR="00541551" w:rsidRPr="00D537F8" w:rsidRDefault="00541551" w:rsidP="00541551">
      <w:pPr>
        <w:pStyle w:val="Default"/>
        <w:rPr>
          <w:rFonts w:ascii="Times New Roman" w:hAnsi="Times New Roman" w:cs="Times New Roman"/>
        </w:rPr>
      </w:pPr>
      <w:r w:rsidRPr="00D537F8">
        <w:rPr>
          <w:rFonts w:ascii="Times New Roman" w:hAnsi="Times New Roman" w:cs="Times New Roman"/>
        </w:rPr>
        <w:t xml:space="preserve">6.2L.2 Explain how individual organisms and populations in an ecosystem interact and how changes in populations are related to resources. </w:t>
      </w:r>
    </w:p>
    <w:p w14:paraId="16A53B15" w14:textId="77777777" w:rsidR="00355DC9" w:rsidRPr="00D537F8" w:rsidRDefault="00355DC9" w:rsidP="00355DC9">
      <w:pPr>
        <w:pStyle w:val="Default"/>
        <w:rPr>
          <w:rFonts w:ascii="Times New Roman" w:hAnsi="Times New Roman" w:cs="Times New Roman"/>
        </w:rPr>
      </w:pPr>
    </w:p>
    <w:p w14:paraId="5BD8415C" w14:textId="77777777" w:rsidR="00355DC9" w:rsidRPr="00D537F8" w:rsidRDefault="00355DC9" w:rsidP="00355DC9">
      <w:pPr>
        <w:pStyle w:val="Default"/>
        <w:rPr>
          <w:rFonts w:ascii="Times New Roman" w:hAnsi="Times New Roman" w:cs="Times New Roman"/>
          <w:b/>
        </w:rPr>
      </w:pPr>
      <w:r w:rsidRPr="00D537F8">
        <w:rPr>
          <w:rFonts w:ascii="Times New Roman" w:hAnsi="Times New Roman" w:cs="Times New Roman"/>
          <w:b/>
        </w:rPr>
        <w:t>Grade 7</w:t>
      </w:r>
    </w:p>
    <w:p w14:paraId="1250511F" w14:textId="77777777" w:rsidR="00355DC9" w:rsidRPr="00D537F8" w:rsidRDefault="00355DC9" w:rsidP="00355DC9">
      <w:pPr>
        <w:pStyle w:val="Default"/>
        <w:rPr>
          <w:rFonts w:ascii="Times New Roman" w:hAnsi="Times New Roman" w:cs="Times New Roman"/>
        </w:rPr>
      </w:pPr>
      <w:r w:rsidRPr="00D537F8">
        <w:rPr>
          <w:rFonts w:ascii="Times New Roman" w:hAnsi="Times New Roman" w:cs="Times New Roman"/>
        </w:rPr>
        <w:t xml:space="preserve">7.1 Structure and Function: </w:t>
      </w:r>
      <w:r w:rsidRPr="00D537F8">
        <w:rPr>
          <w:rFonts w:ascii="Times New Roman" w:hAnsi="Times New Roman" w:cs="Times New Roman"/>
          <w:b/>
          <w:bCs/>
        </w:rPr>
        <w:t xml:space="preserve">Living and non-living systems are composed of </w:t>
      </w:r>
      <w:proofErr w:type="gramStart"/>
      <w:r w:rsidRPr="00D537F8">
        <w:rPr>
          <w:rFonts w:ascii="Times New Roman" w:hAnsi="Times New Roman" w:cs="Times New Roman"/>
          <w:b/>
          <w:bCs/>
        </w:rPr>
        <w:t>components which</w:t>
      </w:r>
      <w:proofErr w:type="gramEnd"/>
      <w:r w:rsidRPr="00D537F8">
        <w:rPr>
          <w:rFonts w:ascii="Times New Roman" w:hAnsi="Times New Roman" w:cs="Times New Roman"/>
          <w:b/>
          <w:bCs/>
        </w:rPr>
        <w:t xml:space="preserve"> affect the characteristics and properties of the system. </w:t>
      </w:r>
    </w:p>
    <w:p w14:paraId="2E44DEEA" w14:textId="77777777" w:rsidR="00355DC9" w:rsidRPr="00D537F8" w:rsidRDefault="00355DC9" w:rsidP="00D537F8">
      <w:pPr>
        <w:widowControl w:val="0"/>
        <w:autoSpaceDE w:val="0"/>
        <w:autoSpaceDN w:val="0"/>
        <w:adjustRightInd w:val="0"/>
      </w:pPr>
      <w:r w:rsidRPr="00D537F8">
        <w:t>7.1L.1 Compare and contrast sexual and asexual reproduction. Explain why reproduction is</w:t>
      </w:r>
      <w:r w:rsidR="00D537F8">
        <w:t xml:space="preserve"> </w:t>
      </w:r>
      <w:r w:rsidRPr="00D537F8">
        <w:t>essential to the continuation of every species.</w:t>
      </w:r>
    </w:p>
    <w:p w14:paraId="232889E1" w14:textId="77777777" w:rsidR="00355DC9" w:rsidRPr="00D537F8" w:rsidRDefault="00355DC9" w:rsidP="00355DC9">
      <w:pPr>
        <w:pStyle w:val="Default"/>
        <w:rPr>
          <w:rFonts w:ascii="Times New Roman" w:hAnsi="Times New Roman" w:cs="Times New Roman"/>
        </w:rPr>
      </w:pPr>
    </w:p>
    <w:p w14:paraId="653E5287" w14:textId="77777777" w:rsidR="00355DC9" w:rsidRPr="00D537F8" w:rsidRDefault="00355DC9" w:rsidP="00355DC9">
      <w:pPr>
        <w:pStyle w:val="Default"/>
        <w:rPr>
          <w:rFonts w:ascii="Times New Roman" w:hAnsi="Times New Roman" w:cs="Times New Roman"/>
          <w:b/>
        </w:rPr>
      </w:pPr>
      <w:r w:rsidRPr="00D537F8">
        <w:rPr>
          <w:rFonts w:ascii="Times New Roman" w:hAnsi="Times New Roman" w:cs="Times New Roman"/>
          <w:b/>
        </w:rPr>
        <w:t>Grade 8</w:t>
      </w:r>
    </w:p>
    <w:p w14:paraId="22F1046C" w14:textId="77777777" w:rsidR="00355DC9" w:rsidRPr="00D537F8" w:rsidRDefault="00355DC9" w:rsidP="00355DC9">
      <w:pPr>
        <w:pStyle w:val="Default"/>
        <w:rPr>
          <w:rFonts w:ascii="Times New Roman" w:hAnsi="Times New Roman" w:cs="Times New Roman"/>
        </w:rPr>
      </w:pPr>
      <w:r w:rsidRPr="00D537F8">
        <w:rPr>
          <w:rFonts w:ascii="Times New Roman" w:hAnsi="Times New Roman" w:cs="Times New Roman"/>
        </w:rPr>
        <w:t xml:space="preserve">8.1 Structure and Function: </w:t>
      </w:r>
      <w:r w:rsidRPr="00D537F8">
        <w:rPr>
          <w:rFonts w:ascii="Times New Roman" w:hAnsi="Times New Roman" w:cs="Times New Roman"/>
          <w:b/>
          <w:bCs/>
        </w:rPr>
        <w:t xml:space="preserve">Systems and their components function at various levels of complexity. </w:t>
      </w:r>
    </w:p>
    <w:p w14:paraId="134374FC" w14:textId="77777777" w:rsidR="00355DC9" w:rsidRPr="00D537F8" w:rsidRDefault="00355DC9" w:rsidP="00D537F8">
      <w:pPr>
        <w:widowControl w:val="0"/>
        <w:autoSpaceDE w:val="0"/>
        <w:autoSpaceDN w:val="0"/>
        <w:adjustRightInd w:val="0"/>
      </w:pPr>
      <w:r w:rsidRPr="00D537F8">
        <w:t>8.1L.1 Explain how genetics and anatomical characteristics are used to classify organisms and</w:t>
      </w:r>
      <w:r w:rsidR="00D537F8">
        <w:t xml:space="preserve"> </w:t>
      </w:r>
      <w:r w:rsidRPr="00D537F8">
        <w:t>infer evolutionary relationships.</w:t>
      </w:r>
    </w:p>
    <w:p w14:paraId="1DEBA18B" w14:textId="77777777" w:rsidR="00EB6CCB" w:rsidRPr="00C3418B" w:rsidRDefault="00EB6CCB" w:rsidP="00355DC9">
      <w:pPr>
        <w:widowControl w:val="0"/>
        <w:autoSpaceDE w:val="0"/>
        <w:autoSpaceDN w:val="0"/>
        <w:adjustRightInd w:val="0"/>
        <w:ind w:left="1260" w:hanging="1260"/>
        <w:rPr>
          <w:rFonts w:ascii="Arial Narrow" w:hAnsi="Arial Narrow" w:cs="Arial"/>
          <w:color w:val="000000"/>
          <w:sz w:val="22"/>
          <w:szCs w:val="22"/>
          <w:lang w:bidi="en-US"/>
        </w:rPr>
      </w:pPr>
    </w:p>
    <w:sectPr w:rsidR="00EB6CCB" w:rsidRPr="00C3418B" w:rsidSect="00C3418B">
      <w:footerReference w:type="default" r:id="rId26"/>
      <w:pgSz w:w="12240" w:h="15840"/>
      <w:pgMar w:top="1152" w:right="1296" w:bottom="1152" w:left="1296"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430E91B" w14:textId="77777777" w:rsidR="00726F19" w:rsidRDefault="00726F19">
      <w:r>
        <w:separator/>
      </w:r>
    </w:p>
  </w:endnote>
  <w:endnote w:type="continuationSeparator" w:id="0">
    <w:p w14:paraId="2C8DF830" w14:textId="77777777" w:rsidR="00726F19" w:rsidRDefault="00726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Euphemia UCAS">
    <w:panose1 w:val="020B0503040102020104"/>
    <w:charset w:val="00"/>
    <w:family w:val="auto"/>
    <w:pitch w:val="variable"/>
    <w:sig w:usb0="80000063" w:usb1="00000000" w:usb2="00002000" w:usb3="00000000" w:csb0="000001F3" w:csb1="00000000"/>
  </w:font>
  <w:font w:name="Helvetica">
    <w:panose1 w:val="00000000000000000000"/>
    <w:charset w:val="00"/>
    <w:family w:val="auto"/>
    <w:pitch w:val="variable"/>
    <w:sig w:usb0="E00002FF" w:usb1="5000785B" w:usb2="00000000" w:usb3="00000000" w:csb0="0000019F" w:csb1="00000000"/>
  </w:font>
  <w:font w:name="Arial Narrow">
    <w:panose1 w:val="020B0506020202030204"/>
    <w:charset w:val="00"/>
    <w:family w:val="auto"/>
    <w:pitch w:val="variable"/>
    <w:sig w:usb0="03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2E811" w14:textId="77777777" w:rsidR="00726F19" w:rsidRPr="00831F2C" w:rsidRDefault="00726F19" w:rsidP="00831F2C">
    <w:pPr>
      <w:pStyle w:val="Footer"/>
      <w:jc w:val="center"/>
      <w:rPr>
        <w:i/>
      </w:rPr>
    </w:pPr>
    <w:r w:rsidRPr="00831F2C">
      <w:rPr>
        <w:i/>
      </w:rPr>
      <w:t>Oregon Sea Grant Marine Education Program at Hatfield Marine Science Center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49B5507" w14:textId="77777777" w:rsidR="00726F19" w:rsidRDefault="00726F19">
      <w:r>
        <w:separator/>
      </w:r>
    </w:p>
  </w:footnote>
  <w:footnote w:type="continuationSeparator" w:id="0">
    <w:p w14:paraId="3048CE3B" w14:textId="77777777" w:rsidR="00726F19" w:rsidRDefault="00726F1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5C4C177A"/>
    <w:multiLevelType w:val="hybridMultilevel"/>
    <w:tmpl w:val="8E409CD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69BA5A45"/>
    <w:multiLevelType w:val="hybridMultilevel"/>
    <w:tmpl w:val="09C06A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litPgBreakAndParaMark/>
    <w:compatSetting w:name="compatibilityMode" w:uri="http://schemas.microsoft.com/office/word" w:val="12"/>
  </w:compat>
  <w:rsids>
    <w:rsidRoot w:val="00460423"/>
    <w:rsid w:val="00080E2A"/>
    <w:rsid w:val="000862CF"/>
    <w:rsid w:val="000A763A"/>
    <w:rsid w:val="00107104"/>
    <w:rsid w:val="00191293"/>
    <w:rsid w:val="00266426"/>
    <w:rsid w:val="00355DC9"/>
    <w:rsid w:val="00365AB9"/>
    <w:rsid w:val="0039013A"/>
    <w:rsid w:val="003C0039"/>
    <w:rsid w:val="004447F1"/>
    <w:rsid w:val="00460423"/>
    <w:rsid w:val="00541551"/>
    <w:rsid w:val="005C54ED"/>
    <w:rsid w:val="005C7E82"/>
    <w:rsid w:val="005E42B5"/>
    <w:rsid w:val="00602BCB"/>
    <w:rsid w:val="00682A3A"/>
    <w:rsid w:val="00726F19"/>
    <w:rsid w:val="00764DE7"/>
    <w:rsid w:val="0079567E"/>
    <w:rsid w:val="0082333E"/>
    <w:rsid w:val="00831F2C"/>
    <w:rsid w:val="00852DDC"/>
    <w:rsid w:val="008B31CC"/>
    <w:rsid w:val="008D08BC"/>
    <w:rsid w:val="009160AF"/>
    <w:rsid w:val="00933E4F"/>
    <w:rsid w:val="00950823"/>
    <w:rsid w:val="00991DED"/>
    <w:rsid w:val="009F3B9B"/>
    <w:rsid w:val="00A1593B"/>
    <w:rsid w:val="00A50A5B"/>
    <w:rsid w:val="00A8255C"/>
    <w:rsid w:val="00B54C7E"/>
    <w:rsid w:val="00BD1DBB"/>
    <w:rsid w:val="00C3418B"/>
    <w:rsid w:val="00C66475"/>
    <w:rsid w:val="00C71353"/>
    <w:rsid w:val="00C86E23"/>
    <w:rsid w:val="00D12D5D"/>
    <w:rsid w:val="00D537F8"/>
    <w:rsid w:val="00DB0CA1"/>
    <w:rsid w:val="00DF5AF8"/>
    <w:rsid w:val="00E844CC"/>
    <w:rsid w:val="00EB6CCB"/>
    <w:rsid w:val="00EC29E8"/>
    <w:rsid w:val="00EE32BC"/>
    <w:rsid w:val="00EE7E9D"/>
    <w:rsid w:val="00F24556"/>
    <w:rsid w:val="00F64909"/>
    <w:rsid w:val="00FD4B0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B77D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852DD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0AC9"/>
    <w:pPr>
      <w:widowControl w:val="0"/>
      <w:autoSpaceDE w:val="0"/>
      <w:autoSpaceDN w:val="0"/>
      <w:adjustRightInd w:val="0"/>
    </w:pPr>
    <w:rPr>
      <w:rFonts w:ascii="Arial" w:hAnsi="Arial" w:cs="Arial"/>
      <w:color w:val="000000"/>
      <w:sz w:val="24"/>
      <w:szCs w:val="24"/>
      <w:lang w:bidi="en-US"/>
    </w:rPr>
  </w:style>
  <w:style w:type="character" w:styleId="Hyperlink">
    <w:name w:val="Hyperlink"/>
    <w:basedOn w:val="DefaultParagraphFont"/>
    <w:rsid w:val="00193A51"/>
    <w:rPr>
      <w:color w:val="0000FF"/>
      <w:u w:val="single"/>
    </w:rPr>
  </w:style>
  <w:style w:type="paragraph" w:styleId="BalloonText">
    <w:name w:val="Balloon Text"/>
    <w:basedOn w:val="Normal"/>
    <w:link w:val="BalloonTextChar"/>
    <w:rsid w:val="008B31CC"/>
    <w:rPr>
      <w:rFonts w:ascii="Lucida Grande" w:hAnsi="Lucida Grande"/>
      <w:sz w:val="18"/>
      <w:szCs w:val="18"/>
    </w:rPr>
  </w:style>
  <w:style w:type="character" w:customStyle="1" w:styleId="BalloonTextChar">
    <w:name w:val="Balloon Text Char"/>
    <w:basedOn w:val="DefaultParagraphFont"/>
    <w:link w:val="BalloonText"/>
    <w:rsid w:val="008B31CC"/>
    <w:rPr>
      <w:rFonts w:ascii="Lucida Grande" w:hAnsi="Lucida Grande"/>
      <w:sz w:val="18"/>
      <w:szCs w:val="18"/>
    </w:rPr>
  </w:style>
  <w:style w:type="paragraph" w:styleId="Header">
    <w:name w:val="header"/>
    <w:basedOn w:val="Normal"/>
    <w:link w:val="HeaderChar"/>
    <w:rsid w:val="00831F2C"/>
    <w:pPr>
      <w:tabs>
        <w:tab w:val="center" w:pos="4320"/>
        <w:tab w:val="right" w:pos="8640"/>
      </w:tabs>
    </w:pPr>
  </w:style>
  <w:style w:type="character" w:customStyle="1" w:styleId="HeaderChar">
    <w:name w:val="Header Char"/>
    <w:basedOn w:val="DefaultParagraphFont"/>
    <w:link w:val="Header"/>
    <w:rsid w:val="00831F2C"/>
    <w:rPr>
      <w:sz w:val="24"/>
      <w:szCs w:val="24"/>
    </w:rPr>
  </w:style>
  <w:style w:type="paragraph" w:styleId="Footer">
    <w:name w:val="footer"/>
    <w:basedOn w:val="Normal"/>
    <w:link w:val="FooterChar"/>
    <w:rsid w:val="00831F2C"/>
    <w:pPr>
      <w:tabs>
        <w:tab w:val="center" w:pos="4320"/>
        <w:tab w:val="right" w:pos="8640"/>
      </w:tabs>
    </w:pPr>
  </w:style>
  <w:style w:type="character" w:customStyle="1" w:styleId="FooterChar">
    <w:name w:val="Footer Char"/>
    <w:basedOn w:val="DefaultParagraphFont"/>
    <w:link w:val="Footer"/>
    <w:rsid w:val="00831F2C"/>
    <w:rPr>
      <w:sz w:val="24"/>
      <w:szCs w:val="24"/>
    </w:rPr>
  </w:style>
  <w:style w:type="character" w:styleId="FollowedHyperlink">
    <w:name w:val="FollowedHyperlink"/>
    <w:basedOn w:val="DefaultParagraphFont"/>
    <w:rsid w:val="00602BC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ngm.nationalgeographic.com/ngm/0408/feature2/index.html" TargetMode="External"/><Relationship Id="rId21" Type="http://schemas.openxmlformats.org/officeDocument/2006/relationships/hyperlink" Target="http://gilly.stanford.edu/outreach.html" TargetMode="External"/><Relationship Id="rId22" Type="http://schemas.openxmlformats.org/officeDocument/2006/relationships/hyperlink" Target="http://www.mnh.si.edu/cephs/cephtaxuf.html" TargetMode="External"/><Relationship Id="rId23" Type="http://schemas.openxmlformats.org/officeDocument/2006/relationships/hyperlink" Target="http://www.tonmo.com" TargetMode="External"/><Relationship Id="rId24" Type="http://schemas.openxmlformats.org/officeDocument/2006/relationships/hyperlink" Target="http://acp.eugraph.com/cephal/" TargetMode="External"/><Relationship Id="rId25" Type="http://schemas.openxmlformats.org/officeDocument/2006/relationships/hyperlink" Target="http://www-csgc.ucsd.edu/NEWSROOM/NEWSRELEASES/SquidRepro.html" TargetMode="Externa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image" Target="media/image7.png"/><Relationship Id="rId15" Type="http://schemas.openxmlformats.org/officeDocument/2006/relationships/hyperlink" Target="http://giantsquid.msstate.edu/LessonList/beanAnimal.html" TargetMode="External"/><Relationship Id="rId16" Type="http://schemas.openxmlformats.org/officeDocument/2006/relationships/hyperlink" Target="http://www.squid.tepapa.govt.nz/build-a-squid" TargetMode="External"/><Relationship Id="rId17" Type="http://schemas.openxmlformats.org/officeDocument/2006/relationships/hyperlink" Target="http://www.thecephalopodpage.org" TargetMode="External"/><Relationship Id="rId18" Type="http://schemas.openxmlformats.org/officeDocument/2006/relationships/hyperlink" Target="http://www.lamer.lsu.edu/pdfs/SOAR_squid_folio.pdf" TargetMode="External"/><Relationship Id="rId19" Type="http://schemas.openxmlformats.org/officeDocument/2006/relationships/hyperlink" Target="http://marinediscovery.arizona.edu/lessonsF00/blennies/2.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1202</Words>
  <Characters>6852</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Animal Adaptations</vt:lpstr>
    </vt:vector>
  </TitlesOfParts>
  <Company>Hatfield Marine Science Center</Company>
  <LinksUpToDate>false</LinksUpToDate>
  <CharactersWithSpaces>8038</CharactersWithSpaces>
  <SharedDoc>false</SharedDoc>
  <HLinks>
    <vt:vector size="42" baseType="variant">
      <vt:variant>
        <vt:i4>720943</vt:i4>
      </vt:variant>
      <vt:variant>
        <vt:i4>0</vt:i4>
      </vt:variant>
      <vt:variant>
        <vt:i4>0</vt:i4>
      </vt:variant>
      <vt:variant>
        <vt:i4>5</vt:i4>
      </vt:variant>
      <vt:variant>
        <vt:lpwstr>http://www.mbayaq.org/lc/activities/lyrics_rocksong.asp?bhcp=1</vt:lpwstr>
      </vt:variant>
      <vt:variant>
        <vt:lpwstr/>
      </vt:variant>
      <vt:variant>
        <vt:i4>3211324</vt:i4>
      </vt:variant>
      <vt:variant>
        <vt:i4>4077</vt:i4>
      </vt:variant>
      <vt:variant>
        <vt:i4>1049</vt:i4>
      </vt:variant>
      <vt:variant>
        <vt:i4>1</vt:i4>
      </vt:variant>
      <vt:variant>
        <vt:lpwstr>starfish_7074_md</vt:lpwstr>
      </vt:variant>
      <vt:variant>
        <vt:lpwstr/>
      </vt:variant>
      <vt:variant>
        <vt:i4>3080265</vt:i4>
      </vt:variant>
      <vt:variant>
        <vt:i4>4080</vt:i4>
      </vt:variant>
      <vt:variant>
        <vt:i4>1026</vt:i4>
      </vt:variant>
      <vt:variant>
        <vt:i4>1</vt:i4>
      </vt:variant>
      <vt:variant>
        <vt:lpwstr>58699_chiton-dor_sm</vt:lpwstr>
      </vt:variant>
      <vt:variant>
        <vt:lpwstr/>
      </vt:variant>
      <vt:variant>
        <vt:i4>4325488</vt:i4>
      </vt:variant>
      <vt:variant>
        <vt:i4>4083</vt:i4>
      </vt:variant>
      <vt:variant>
        <vt:i4>1044</vt:i4>
      </vt:variant>
      <vt:variant>
        <vt:i4>1</vt:i4>
      </vt:variant>
      <vt:variant>
        <vt:lpwstr>sea_urchin_8241_sm</vt:lpwstr>
      </vt:variant>
      <vt:variant>
        <vt:lpwstr/>
      </vt:variant>
      <vt:variant>
        <vt:i4>196609</vt:i4>
      </vt:variant>
      <vt:variant>
        <vt:i4>4702</vt:i4>
      </vt:variant>
      <vt:variant>
        <vt:i4>1027</vt:i4>
      </vt:variant>
      <vt:variant>
        <vt:i4>1</vt:i4>
      </vt:variant>
      <vt:variant>
        <vt:lpwstr>sand-dollar_1_sm</vt:lpwstr>
      </vt:variant>
      <vt:variant>
        <vt:lpwstr/>
      </vt:variant>
      <vt:variant>
        <vt:i4>7274563</vt:i4>
      </vt:variant>
      <vt:variant>
        <vt:i4>4704</vt:i4>
      </vt:variant>
      <vt:variant>
        <vt:i4>1028</vt:i4>
      </vt:variant>
      <vt:variant>
        <vt:i4>1</vt:i4>
      </vt:variant>
      <vt:variant>
        <vt:lpwstr>clam_1_sm</vt:lpwstr>
      </vt:variant>
      <vt:variant>
        <vt:lpwstr/>
      </vt:variant>
      <vt:variant>
        <vt:i4>5701723</vt:i4>
      </vt:variant>
      <vt:variant>
        <vt:i4>11391</vt:i4>
      </vt:variant>
      <vt:variant>
        <vt:i4>1030</vt:i4>
      </vt:variant>
      <vt:variant>
        <vt:i4>1</vt:i4>
      </vt:variant>
      <vt:variant>
        <vt:lpwstr>mussel_6959_sm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Animal Adaptations</dc:title>
  <dc:subject/>
  <dc:creator>Shawn Brateng</dc:creator>
  <cp:keywords/>
  <cp:lastModifiedBy>Kathryn Hawes</cp:lastModifiedBy>
  <cp:revision>5</cp:revision>
  <cp:lastPrinted>2009-09-02T19:00:00Z</cp:lastPrinted>
  <dcterms:created xsi:type="dcterms:W3CDTF">2011-08-12T20:26:00Z</dcterms:created>
  <dcterms:modified xsi:type="dcterms:W3CDTF">2012-11-20T19:42:00Z</dcterms:modified>
</cp:coreProperties>
</file>